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9A924" w14:textId="1081AC60" w:rsidR="005D408B" w:rsidRDefault="005D408B" w:rsidP="005D408B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  <w:r w:rsidRPr="00D312FE">
        <w:rPr>
          <w:rFonts w:asciiTheme="majorHAnsi" w:hAnsiTheme="majorHAnsi"/>
          <w:bCs/>
          <w:sz w:val="24"/>
          <w:szCs w:val="24"/>
        </w:rPr>
        <w:t xml:space="preserve">TISKOVÁ ZPRÁVA, </w:t>
      </w:r>
      <w:r w:rsidRPr="00D312FE">
        <w:rPr>
          <w:rFonts w:asciiTheme="majorHAnsi" w:hAnsiTheme="majorHAnsi"/>
          <w:sz w:val="24"/>
          <w:szCs w:val="24"/>
        </w:rPr>
        <w:t xml:space="preserve">Mimoň, </w:t>
      </w:r>
      <w:r w:rsidR="00B06399">
        <w:rPr>
          <w:rFonts w:asciiTheme="majorHAnsi" w:hAnsiTheme="majorHAnsi"/>
          <w:sz w:val="24"/>
          <w:szCs w:val="24"/>
        </w:rPr>
        <w:t>6.8</w:t>
      </w:r>
      <w:r w:rsidR="00CD197E">
        <w:rPr>
          <w:rFonts w:asciiTheme="majorHAnsi" w:hAnsiTheme="majorHAnsi"/>
          <w:sz w:val="24"/>
          <w:szCs w:val="24"/>
        </w:rPr>
        <w:t>.2024</w:t>
      </w:r>
      <w:r w:rsidRPr="00D312FE">
        <w:rPr>
          <w:rFonts w:asciiTheme="majorHAnsi" w:hAnsiTheme="majorHAnsi"/>
          <w:sz w:val="24"/>
          <w:szCs w:val="24"/>
        </w:rPr>
        <w:t xml:space="preserve"> </w:t>
      </w:r>
    </w:p>
    <w:p w14:paraId="0037C992" w14:textId="77777777" w:rsidR="00CD197E" w:rsidRPr="00D312FE" w:rsidRDefault="00CD197E" w:rsidP="005D408B">
      <w:pPr>
        <w:spacing w:line="240" w:lineRule="auto"/>
        <w:jc w:val="right"/>
        <w:rPr>
          <w:rFonts w:asciiTheme="majorHAnsi" w:hAnsiTheme="majorHAnsi"/>
          <w:bCs/>
          <w:sz w:val="24"/>
          <w:szCs w:val="24"/>
        </w:rPr>
      </w:pPr>
    </w:p>
    <w:p w14:paraId="6795B442" w14:textId="178B0AB9" w:rsidR="00CD197E" w:rsidRPr="00D312FE" w:rsidRDefault="008508F0" w:rsidP="002C061D">
      <w:pPr>
        <w:spacing w:line="240" w:lineRule="auto"/>
        <w:jc w:val="center"/>
        <w:rPr>
          <w:rFonts w:asciiTheme="majorHAnsi" w:hAnsiTheme="majorHAnsi" w:cstheme="minorHAnsi"/>
          <w:b/>
          <w:bCs/>
          <w:i/>
          <w:iCs/>
        </w:rPr>
      </w:pPr>
      <w:r>
        <w:rPr>
          <w:rFonts w:asciiTheme="majorHAnsi" w:hAnsiTheme="majorHAnsi"/>
          <w:b/>
          <w:color w:val="000000"/>
          <w:sz w:val="40"/>
          <w:szCs w:val="40"/>
        </w:rPr>
        <w:t xml:space="preserve">První ročník turistického pochodu </w:t>
      </w:r>
      <w:r w:rsidR="001D51FB">
        <w:rPr>
          <w:rFonts w:asciiTheme="majorHAnsi" w:hAnsiTheme="majorHAnsi"/>
          <w:b/>
          <w:color w:val="000000"/>
          <w:sz w:val="40"/>
          <w:szCs w:val="40"/>
        </w:rPr>
        <w:t xml:space="preserve">v Národním geoparku Ralsko proběhne v září </w:t>
      </w:r>
    </w:p>
    <w:p w14:paraId="08B86004" w14:textId="5289A546" w:rsidR="00EC5EDB" w:rsidRDefault="00A970CF" w:rsidP="002C061D">
      <w:pPr>
        <w:spacing w:line="24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Pro letošní rok jsme si pro širokou veřejnost připravili novinku a tou je </w:t>
      </w:r>
      <w:r w:rsidR="002C061D" w:rsidRPr="002C061D">
        <w:rPr>
          <w:rFonts w:asciiTheme="majorHAnsi" w:hAnsiTheme="majorHAnsi"/>
          <w:b/>
          <w:bCs/>
        </w:rPr>
        <w:t>1.</w:t>
      </w:r>
      <w:r w:rsidR="007E0322">
        <w:rPr>
          <w:rFonts w:asciiTheme="majorHAnsi" w:hAnsiTheme="majorHAnsi"/>
          <w:b/>
          <w:bCs/>
        </w:rPr>
        <w:t xml:space="preserve"> </w:t>
      </w:r>
      <w:r w:rsidR="002C061D" w:rsidRPr="002C061D">
        <w:rPr>
          <w:rFonts w:asciiTheme="majorHAnsi" w:hAnsiTheme="majorHAnsi"/>
          <w:b/>
          <w:bCs/>
        </w:rPr>
        <w:t>ročník turistického pochodu a zároveň cyklojízdy</w:t>
      </w:r>
      <w:r>
        <w:rPr>
          <w:rFonts w:asciiTheme="majorHAnsi" w:hAnsiTheme="majorHAnsi"/>
          <w:b/>
          <w:bCs/>
        </w:rPr>
        <w:t xml:space="preserve"> Národním geoparkem Ralsko</w:t>
      </w:r>
      <w:r w:rsidR="009A1B99">
        <w:rPr>
          <w:rFonts w:asciiTheme="majorHAnsi" w:hAnsiTheme="majorHAnsi"/>
          <w:b/>
          <w:bCs/>
        </w:rPr>
        <w:t>.</w:t>
      </w:r>
      <w:r>
        <w:rPr>
          <w:rFonts w:asciiTheme="majorHAnsi" w:hAnsiTheme="majorHAnsi"/>
          <w:b/>
          <w:bCs/>
        </w:rPr>
        <w:t xml:space="preserve"> </w:t>
      </w:r>
      <w:r w:rsidR="002C061D">
        <w:rPr>
          <w:rFonts w:asciiTheme="majorHAnsi" w:hAnsiTheme="majorHAnsi"/>
          <w:b/>
          <w:bCs/>
        </w:rPr>
        <w:t xml:space="preserve"> Termín akce je 14.</w:t>
      </w:r>
      <w:r w:rsidR="0063295F">
        <w:rPr>
          <w:rFonts w:asciiTheme="majorHAnsi" w:hAnsiTheme="majorHAnsi"/>
          <w:b/>
          <w:bCs/>
        </w:rPr>
        <w:t xml:space="preserve"> </w:t>
      </w:r>
      <w:r w:rsidR="002C061D">
        <w:rPr>
          <w:rFonts w:asciiTheme="majorHAnsi" w:hAnsiTheme="majorHAnsi"/>
          <w:b/>
          <w:bCs/>
        </w:rPr>
        <w:t>září a start i cíl bude v obci Hamr na Jezeře.</w:t>
      </w:r>
    </w:p>
    <w:p w14:paraId="3250F99E" w14:textId="12575FCC" w:rsidR="007375DF" w:rsidRDefault="007375DF" w:rsidP="002C061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Naplánované trasy vás provedou po nejkrásnějších místech geoparku a upozorní vás na zdejší přírodní i historické zajímavosti. </w:t>
      </w:r>
      <w:r w:rsidR="00B06399">
        <w:rPr>
          <w:rFonts w:asciiTheme="majorHAnsi" w:hAnsiTheme="majorHAnsi"/>
        </w:rPr>
        <w:t xml:space="preserve">Do </w:t>
      </w:r>
      <w:r w:rsidR="00A970CF">
        <w:rPr>
          <w:rFonts w:asciiTheme="majorHAnsi" w:hAnsiTheme="majorHAnsi"/>
        </w:rPr>
        <w:t xml:space="preserve">malebné </w:t>
      </w:r>
      <w:r w:rsidR="009A1B99">
        <w:rPr>
          <w:rFonts w:asciiTheme="majorHAnsi" w:hAnsiTheme="majorHAnsi"/>
        </w:rPr>
        <w:t>krajiny borových lesů a pískovcových skal</w:t>
      </w:r>
      <w:r w:rsidR="00B06399">
        <w:rPr>
          <w:rFonts w:asciiTheme="majorHAnsi" w:hAnsiTheme="majorHAnsi"/>
        </w:rPr>
        <w:t xml:space="preserve"> se návštěvníci mohou vydat buď pěšky nebo na kole</w:t>
      </w:r>
      <w:r w:rsidR="002B631C">
        <w:rPr>
          <w:rFonts w:asciiTheme="majorHAnsi" w:hAnsiTheme="majorHAnsi"/>
        </w:rPr>
        <w:t>. Na vymezených trasách mohou navštívit</w:t>
      </w:r>
      <w:r w:rsidR="00E3328E">
        <w:rPr>
          <w:rFonts w:asciiTheme="majorHAnsi" w:hAnsiTheme="majorHAnsi"/>
        </w:rPr>
        <w:t xml:space="preserve"> zříceninu hradu Děvín, Skalní divadlo či </w:t>
      </w:r>
      <w:r w:rsidR="00C62054">
        <w:rPr>
          <w:rFonts w:asciiTheme="majorHAnsi" w:hAnsiTheme="majorHAnsi"/>
        </w:rPr>
        <w:t xml:space="preserve">skalní věž </w:t>
      </w:r>
      <w:r w:rsidR="00E3328E">
        <w:rPr>
          <w:rFonts w:asciiTheme="majorHAnsi" w:hAnsiTheme="majorHAnsi"/>
        </w:rPr>
        <w:t>Stohánek, místo, kde kdysi žil pouste</w:t>
      </w:r>
      <w:r w:rsidR="00A970CF">
        <w:rPr>
          <w:rFonts w:asciiTheme="majorHAnsi" w:hAnsiTheme="majorHAnsi"/>
        </w:rPr>
        <w:t>v</w:t>
      </w:r>
      <w:r w:rsidR="00E3328E">
        <w:rPr>
          <w:rFonts w:asciiTheme="majorHAnsi" w:hAnsiTheme="majorHAnsi"/>
        </w:rPr>
        <w:t>ník</w:t>
      </w:r>
      <w:r w:rsidR="00AC7792">
        <w:rPr>
          <w:rFonts w:asciiTheme="majorHAnsi" w:hAnsiTheme="majorHAnsi"/>
        </w:rPr>
        <w:t xml:space="preserve">, </w:t>
      </w:r>
      <w:r w:rsidR="00E3328E">
        <w:rPr>
          <w:rFonts w:asciiTheme="majorHAnsi" w:hAnsiTheme="majorHAnsi"/>
        </w:rPr>
        <w:t>vodopád na řece Ploučnici</w:t>
      </w:r>
      <w:r w:rsidR="00693F55">
        <w:rPr>
          <w:rFonts w:asciiTheme="majorHAnsi" w:hAnsiTheme="majorHAnsi"/>
        </w:rPr>
        <w:t xml:space="preserve">, </w:t>
      </w:r>
      <w:r w:rsidR="003E6F91">
        <w:rPr>
          <w:rFonts w:asciiTheme="majorHAnsi" w:hAnsiTheme="majorHAnsi"/>
        </w:rPr>
        <w:t>objevit</w:t>
      </w:r>
      <w:r w:rsidR="00E3328E">
        <w:rPr>
          <w:rFonts w:asciiTheme="majorHAnsi" w:hAnsiTheme="majorHAnsi"/>
        </w:rPr>
        <w:t xml:space="preserve"> místa zaniklých vsí</w:t>
      </w:r>
      <w:r w:rsidR="00693F55">
        <w:rPr>
          <w:rFonts w:asciiTheme="majorHAnsi" w:hAnsiTheme="majorHAnsi"/>
        </w:rPr>
        <w:t xml:space="preserve"> nebo</w:t>
      </w:r>
      <w:r w:rsidR="00693F55" w:rsidRPr="00693F55">
        <w:rPr>
          <w:rFonts w:asciiTheme="majorHAnsi" w:hAnsiTheme="majorHAnsi"/>
        </w:rPr>
        <w:t xml:space="preserve"> </w:t>
      </w:r>
      <w:r w:rsidR="00693F55">
        <w:rPr>
          <w:rFonts w:asciiTheme="majorHAnsi" w:hAnsiTheme="majorHAnsi"/>
        </w:rPr>
        <w:t>zjist</w:t>
      </w:r>
      <w:r w:rsidR="00693F55">
        <w:rPr>
          <w:rFonts w:asciiTheme="majorHAnsi" w:hAnsiTheme="majorHAnsi"/>
        </w:rPr>
        <w:t>it</w:t>
      </w:r>
      <w:r w:rsidR="00693F55">
        <w:rPr>
          <w:rFonts w:asciiTheme="majorHAnsi" w:hAnsiTheme="majorHAnsi"/>
        </w:rPr>
        <w:t>, kdo postavil Čertovu zeď</w:t>
      </w:r>
      <w:r w:rsidR="003E6F91">
        <w:rPr>
          <w:rFonts w:asciiTheme="majorHAnsi" w:hAnsiTheme="majorHAnsi"/>
        </w:rPr>
        <w:t>. Samozřejmě je čekají i r</w:t>
      </w:r>
      <w:r w:rsidR="00E3328E">
        <w:rPr>
          <w:rFonts w:asciiTheme="majorHAnsi" w:hAnsiTheme="majorHAnsi"/>
        </w:rPr>
        <w:t>ozhled</w:t>
      </w:r>
      <w:r w:rsidR="003E6F91">
        <w:rPr>
          <w:rFonts w:asciiTheme="majorHAnsi" w:hAnsiTheme="majorHAnsi"/>
        </w:rPr>
        <w:t>y</w:t>
      </w:r>
      <w:r w:rsidR="00E3328E">
        <w:rPr>
          <w:rFonts w:asciiTheme="majorHAnsi" w:hAnsiTheme="majorHAnsi"/>
        </w:rPr>
        <w:t xml:space="preserve"> do krajiny</w:t>
      </w:r>
      <w:r w:rsidR="00693F55">
        <w:rPr>
          <w:rFonts w:asciiTheme="majorHAnsi" w:hAnsiTheme="majorHAnsi"/>
        </w:rPr>
        <w:t xml:space="preserve"> </w:t>
      </w:r>
      <w:r w:rsidR="00A970CF">
        <w:rPr>
          <w:rFonts w:asciiTheme="majorHAnsi" w:hAnsiTheme="majorHAnsi"/>
        </w:rPr>
        <w:t>a mnohé další zážitky</w:t>
      </w:r>
      <w:r>
        <w:rPr>
          <w:rFonts w:asciiTheme="majorHAnsi" w:hAnsiTheme="majorHAnsi"/>
        </w:rPr>
        <w:t xml:space="preserve">. </w:t>
      </w:r>
    </w:p>
    <w:p w14:paraId="6C097282" w14:textId="387AF399" w:rsidR="003A40B6" w:rsidRDefault="002C061D" w:rsidP="002C061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Délku výletu si každý účastník zvolí sám dle svého uvážení a fyzické zdatnosti. Pro rodiny s dětmi </w:t>
      </w:r>
      <w:r w:rsidR="007375DF">
        <w:rPr>
          <w:rFonts w:asciiTheme="majorHAnsi" w:hAnsiTheme="majorHAnsi"/>
        </w:rPr>
        <w:t>jsou</w:t>
      </w:r>
      <w:r>
        <w:rPr>
          <w:rFonts w:asciiTheme="majorHAnsi" w:hAnsiTheme="majorHAnsi"/>
        </w:rPr>
        <w:t xml:space="preserve"> připraven</w:t>
      </w:r>
      <w:r w:rsidR="007375DF">
        <w:rPr>
          <w:rFonts w:asciiTheme="majorHAnsi" w:hAnsiTheme="majorHAnsi"/>
        </w:rPr>
        <w:t>y</w:t>
      </w:r>
      <w:r>
        <w:rPr>
          <w:rFonts w:asciiTheme="majorHAnsi" w:hAnsiTheme="majorHAnsi"/>
        </w:rPr>
        <w:t xml:space="preserve"> kratší</w:t>
      </w:r>
      <w:r w:rsidR="00E649B8">
        <w:rPr>
          <w:rFonts w:asciiTheme="majorHAnsi" w:hAnsiTheme="majorHAnsi"/>
        </w:rPr>
        <w:t xml:space="preserve"> pěší</w:t>
      </w:r>
      <w:r>
        <w:rPr>
          <w:rFonts w:asciiTheme="majorHAnsi" w:hAnsiTheme="majorHAnsi"/>
        </w:rPr>
        <w:t xml:space="preserve"> </w:t>
      </w:r>
      <w:r w:rsidR="003A40B6">
        <w:rPr>
          <w:rFonts w:asciiTheme="majorHAnsi" w:hAnsiTheme="majorHAnsi"/>
        </w:rPr>
        <w:t xml:space="preserve">trasy </w:t>
      </w:r>
      <w:r>
        <w:rPr>
          <w:rFonts w:asciiTheme="majorHAnsi" w:hAnsiTheme="majorHAnsi"/>
        </w:rPr>
        <w:t>na 6 a 12 km, pro zkušenější turisty</w:t>
      </w:r>
      <w:r w:rsidR="00A970CF">
        <w:rPr>
          <w:rFonts w:asciiTheme="majorHAnsi" w:hAnsiTheme="majorHAnsi"/>
        </w:rPr>
        <w:t xml:space="preserve"> pak</w:t>
      </w:r>
      <w:r>
        <w:rPr>
          <w:rFonts w:asciiTheme="majorHAnsi" w:hAnsiTheme="majorHAnsi"/>
        </w:rPr>
        <w:t xml:space="preserve"> 20 km a pro milovníky delších </w:t>
      </w:r>
      <w:r w:rsidR="003A40B6">
        <w:rPr>
          <w:rFonts w:asciiTheme="majorHAnsi" w:hAnsiTheme="majorHAnsi"/>
        </w:rPr>
        <w:t>výletů</w:t>
      </w:r>
      <w:r>
        <w:rPr>
          <w:rFonts w:asciiTheme="majorHAnsi" w:hAnsiTheme="majorHAnsi"/>
        </w:rPr>
        <w:t xml:space="preserve"> </w:t>
      </w:r>
      <w:r w:rsidR="00E649B8">
        <w:rPr>
          <w:rFonts w:asciiTheme="majorHAnsi" w:hAnsiTheme="majorHAnsi"/>
        </w:rPr>
        <w:t>je určena</w:t>
      </w:r>
      <w:r>
        <w:rPr>
          <w:rFonts w:asciiTheme="majorHAnsi" w:hAnsiTheme="majorHAnsi"/>
        </w:rPr>
        <w:t xml:space="preserve"> </w:t>
      </w:r>
      <w:r w:rsidR="003A40B6">
        <w:rPr>
          <w:rFonts w:asciiTheme="majorHAnsi" w:hAnsiTheme="majorHAnsi"/>
        </w:rPr>
        <w:t>„královská trasa“</w:t>
      </w:r>
      <w:r w:rsidR="009A1B99">
        <w:rPr>
          <w:rFonts w:asciiTheme="majorHAnsi" w:hAnsiTheme="majorHAnsi"/>
        </w:rPr>
        <w:t xml:space="preserve"> </w:t>
      </w:r>
      <w:r w:rsidR="00E649B8">
        <w:rPr>
          <w:rFonts w:asciiTheme="majorHAnsi" w:hAnsiTheme="majorHAnsi"/>
        </w:rPr>
        <w:t xml:space="preserve">v délce </w:t>
      </w:r>
      <w:r w:rsidR="009A1B99">
        <w:rPr>
          <w:rFonts w:asciiTheme="majorHAnsi" w:hAnsiTheme="majorHAnsi"/>
        </w:rPr>
        <w:t>30 km</w:t>
      </w:r>
      <w:r>
        <w:rPr>
          <w:rFonts w:asciiTheme="majorHAnsi" w:hAnsiTheme="majorHAnsi"/>
        </w:rPr>
        <w:t xml:space="preserve">. Stejně tak </w:t>
      </w:r>
      <w:r w:rsidR="009A1B99">
        <w:rPr>
          <w:rFonts w:asciiTheme="majorHAnsi" w:hAnsiTheme="majorHAnsi"/>
        </w:rPr>
        <w:t xml:space="preserve">i </w:t>
      </w:r>
      <w:r>
        <w:rPr>
          <w:rFonts w:asciiTheme="majorHAnsi" w:hAnsiTheme="majorHAnsi"/>
        </w:rPr>
        <w:t>cyklisté si přijdou na své,</w:t>
      </w:r>
      <w:r w:rsidR="00E649B8">
        <w:rPr>
          <w:rFonts w:asciiTheme="majorHAnsi" w:hAnsiTheme="majorHAnsi"/>
        </w:rPr>
        <w:t xml:space="preserve"> projedou se po </w:t>
      </w:r>
      <w:r>
        <w:rPr>
          <w:rFonts w:asciiTheme="majorHAnsi" w:hAnsiTheme="majorHAnsi"/>
        </w:rPr>
        <w:t xml:space="preserve">trasách 20 a 40 km </w:t>
      </w:r>
      <w:r w:rsidR="003A40B6">
        <w:rPr>
          <w:rFonts w:asciiTheme="majorHAnsi" w:hAnsiTheme="majorHAnsi"/>
        </w:rPr>
        <w:t>s </w:t>
      </w:r>
      <w:r w:rsidR="0063295F">
        <w:rPr>
          <w:rFonts w:asciiTheme="majorHAnsi" w:hAnsiTheme="majorHAnsi"/>
        </w:rPr>
        <w:t>menším</w:t>
      </w:r>
      <w:r w:rsidR="003A40B6">
        <w:rPr>
          <w:rFonts w:asciiTheme="majorHAnsi" w:hAnsiTheme="majorHAnsi"/>
        </w:rPr>
        <w:t xml:space="preserve"> převýšením</w:t>
      </w:r>
      <w:r w:rsidR="0063295F">
        <w:rPr>
          <w:rFonts w:asciiTheme="majorHAnsi" w:hAnsiTheme="majorHAnsi"/>
        </w:rPr>
        <w:t>,</w:t>
      </w:r>
      <w:r w:rsidR="003A40B6">
        <w:rPr>
          <w:rFonts w:asciiTheme="majorHAnsi" w:hAnsiTheme="majorHAnsi"/>
        </w:rPr>
        <w:t xml:space="preserve"> </w:t>
      </w:r>
      <w:r w:rsidR="00A970CF">
        <w:rPr>
          <w:rFonts w:asciiTheme="majorHAnsi" w:hAnsiTheme="majorHAnsi"/>
        </w:rPr>
        <w:t xml:space="preserve">nebo se mohou vydat na </w:t>
      </w:r>
      <w:r w:rsidR="003A40B6">
        <w:rPr>
          <w:rFonts w:asciiTheme="majorHAnsi" w:hAnsiTheme="majorHAnsi"/>
        </w:rPr>
        <w:t xml:space="preserve">náročnější </w:t>
      </w:r>
      <w:r w:rsidR="00E649B8">
        <w:rPr>
          <w:rFonts w:asciiTheme="majorHAnsi" w:hAnsiTheme="majorHAnsi"/>
        </w:rPr>
        <w:t>okruh o délce</w:t>
      </w:r>
      <w:r w:rsidR="003A40B6">
        <w:rPr>
          <w:rFonts w:asciiTheme="majorHAnsi" w:hAnsiTheme="majorHAnsi"/>
        </w:rPr>
        <w:t xml:space="preserve"> 57 km. </w:t>
      </w:r>
      <w:r w:rsidR="00A970CF">
        <w:rPr>
          <w:rFonts w:asciiTheme="majorHAnsi" w:hAnsiTheme="majorHAnsi"/>
        </w:rPr>
        <w:t>Po cestě</w:t>
      </w:r>
      <w:r w:rsidR="003A40B6">
        <w:rPr>
          <w:rFonts w:asciiTheme="majorHAnsi" w:hAnsiTheme="majorHAnsi"/>
        </w:rPr>
        <w:t xml:space="preserve"> budou na účastníky čekat samokontroly v podobě otázek</w:t>
      </w:r>
      <w:r w:rsidR="007F5D83">
        <w:rPr>
          <w:rFonts w:asciiTheme="majorHAnsi" w:hAnsiTheme="majorHAnsi"/>
        </w:rPr>
        <w:t>, na kterém najdou odpověď jen na daném místě. Z</w:t>
      </w:r>
      <w:r w:rsidR="003A40B6">
        <w:rPr>
          <w:rFonts w:asciiTheme="majorHAnsi" w:hAnsiTheme="majorHAnsi"/>
        </w:rPr>
        <w:t xml:space="preserve">a </w:t>
      </w:r>
      <w:r w:rsidR="009A1B99">
        <w:rPr>
          <w:rFonts w:asciiTheme="majorHAnsi" w:hAnsiTheme="majorHAnsi"/>
        </w:rPr>
        <w:t>jejich zodpovězení a projití celé trasy</w:t>
      </w:r>
      <w:r w:rsidR="003A40B6">
        <w:rPr>
          <w:rFonts w:asciiTheme="majorHAnsi" w:hAnsiTheme="majorHAnsi"/>
        </w:rPr>
        <w:t xml:space="preserve"> každý</w:t>
      </w:r>
      <w:r w:rsidR="00A970CF">
        <w:rPr>
          <w:rFonts w:asciiTheme="majorHAnsi" w:hAnsiTheme="majorHAnsi"/>
        </w:rPr>
        <w:t xml:space="preserve"> </w:t>
      </w:r>
      <w:r w:rsidR="0063295F">
        <w:rPr>
          <w:rFonts w:asciiTheme="majorHAnsi" w:hAnsiTheme="majorHAnsi"/>
        </w:rPr>
        <w:t>t</w:t>
      </w:r>
      <w:r w:rsidR="00A970CF">
        <w:rPr>
          <w:rFonts w:asciiTheme="majorHAnsi" w:hAnsiTheme="majorHAnsi"/>
        </w:rPr>
        <w:t>urista</w:t>
      </w:r>
      <w:r w:rsidR="0063295F">
        <w:rPr>
          <w:rFonts w:asciiTheme="majorHAnsi" w:hAnsiTheme="majorHAnsi"/>
        </w:rPr>
        <w:t xml:space="preserve"> či cyklista</w:t>
      </w:r>
      <w:r w:rsidR="003A40B6">
        <w:rPr>
          <w:rFonts w:asciiTheme="majorHAnsi" w:hAnsiTheme="majorHAnsi"/>
        </w:rPr>
        <w:t xml:space="preserve"> v cíli </w:t>
      </w:r>
      <w:proofErr w:type="gramStart"/>
      <w:r w:rsidR="003A40B6">
        <w:rPr>
          <w:rFonts w:asciiTheme="majorHAnsi" w:hAnsiTheme="majorHAnsi"/>
        </w:rPr>
        <w:t>obdrží</w:t>
      </w:r>
      <w:proofErr w:type="gramEnd"/>
      <w:r w:rsidR="003A40B6">
        <w:rPr>
          <w:rFonts w:asciiTheme="majorHAnsi" w:hAnsiTheme="majorHAnsi"/>
        </w:rPr>
        <w:t xml:space="preserve"> pamětní list</w:t>
      </w:r>
      <w:r w:rsidR="0063295F">
        <w:rPr>
          <w:rFonts w:asciiTheme="majorHAnsi" w:hAnsiTheme="majorHAnsi"/>
        </w:rPr>
        <w:t>. P</w:t>
      </w:r>
      <w:r w:rsidR="003A40B6">
        <w:rPr>
          <w:rFonts w:asciiTheme="majorHAnsi" w:hAnsiTheme="majorHAnsi"/>
        </w:rPr>
        <w:t>ředem registrovaní</w:t>
      </w:r>
      <w:r w:rsidR="009A1B99">
        <w:rPr>
          <w:rFonts w:asciiTheme="majorHAnsi" w:hAnsiTheme="majorHAnsi"/>
        </w:rPr>
        <w:t xml:space="preserve"> účastníci</w:t>
      </w:r>
      <w:r w:rsidR="0063295F">
        <w:rPr>
          <w:rFonts w:asciiTheme="majorHAnsi" w:hAnsiTheme="majorHAnsi"/>
        </w:rPr>
        <w:t xml:space="preserve"> získají</w:t>
      </w:r>
      <w:r w:rsidR="003A40B6">
        <w:rPr>
          <w:rFonts w:asciiTheme="majorHAnsi" w:hAnsiTheme="majorHAnsi"/>
        </w:rPr>
        <w:t xml:space="preserve"> i </w:t>
      </w:r>
      <w:r w:rsidR="009A1B99">
        <w:rPr>
          <w:rFonts w:asciiTheme="majorHAnsi" w:hAnsiTheme="majorHAnsi"/>
        </w:rPr>
        <w:t>drobnou odměnu.</w:t>
      </w:r>
      <w:r w:rsidR="003A40B6">
        <w:rPr>
          <w:rFonts w:asciiTheme="majorHAnsi" w:hAnsiTheme="majorHAnsi"/>
        </w:rPr>
        <w:t xml:space="preserve"> </w:t>
      </w:r>
    </w:p>
    <w:p w14:paraId="0524537D" w14:textId="00141969" w:rsidR="00A970CF" w:rsidRDefault="007A22CF" w:rsidP="002C061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„</w:t>
      </w:r>
      <w:r w:rsidR="00A970CF" w:rsidRPr="00CC5227">
        <w:rPr>
          <w:rFonts w:asciiTheme="majorHAnsi" w:hAnsiTheme="majorHAnsi"/>
          <w:i/>
          <w:iCs/>
        </w:rPr>
        <w:t xml:space="preserve">Věříme, že </w:t>
      </w:r>
      <w:r w:rsidRPr="00CC5227">
        <w:rPr>
          <w:rFonts w:asciiTheme="majorHAnsi" w:hAnsiTheme="majorHAnsi"/>
          <w:i/>
          <w:iCs/>
        </w:rPr>
        <w:t xml:space="preserve">naší akcí </w:t>
      </w:r>
      <w:r w:rsidR="002F4F3B" w:rsidRPr="00CC5227">
        <w:rPr>
          <w:rFonts w:asciiTheme="majorHAnsi" w:hAnsiTheme="majorHAnsi"/>
          <w:i/>
          <w:iCs/>
        </w:rPr>
        <w:t xml:space="preserve">motivujeme veřejnost pro to, aby navštívila </w:t>
      </w:r>
      <w:r w:rsidR="00CC5227" w:rsidRPr="00CC5227">
        <w:rPr>
          <w:rFonts w:asciiTheme="majorHAnsi" w:hAnsiTheme="majorHAnsi"/>
          <w:i/>
          <w:iCs/>
        </w:rPr>
        <w:t xml:space="preserve">Geopark Ralsko ještě jednou. </w:t>
      </w:r>
      <w:r w:rsidRPr="00CC5227">
        <w:rPr>
          <w:rFonts w:asciiTheme="majorHAnsi" w:hAnsiTheme="majorHAnsi"/>
          <w:i/>
          <w:iCs/>
        </w:rPr>
        <w:t>Bývalý vojenský prostor se desítky let poté, co ho vojáci opustili, mění v</w:t>
      </w:r>
      <w:r w:rsidR="00BB467F" w:rsidRPr="00CC5227">
        <w:rPr>
          <w:rFonts w:asciiTheme="majorHAnsi" w:hAnsiTheme="majorHAnsi"/>
          <w:i/>
          <w:iCs/>
        </w:rPr>
        <w:t> </w:t>
      </w:r>
      <w:r w:rsidRPr="00CC5227">
        <w:rPr>
          <w:rFonts w:asciiTheme="majorHAnsi" w:hAnsiTheme="majorHAnsi"/>
          <w:i/>
          <w:iCs/>
        </w:rPr>
        <w:t>místo</w:t>
      </w:r>
      <w:r w:rsidR="00BB467F" w:rsidRPr="00CC5227">
        <w:rPr>
          <w:rFonts w:asciiTheme="majorHAnsi" w:hAnsiTheme="majorHAnsi"/>
          <w:i/>
          <w:iCs/>
        </w:rPr>
        <w:t xml:space="preserve"> s nádhernou přírodou </w:t>
      </w:r>
      <w:r w:rsidR="00C6621F" w:rsidRPr="00CC5227">
        <w:rPr>
          <w:rFonts w:asciiTheme="majorHAnsi" w:hAnsiTheme="majorHAnsi"/>
          <w:i/>
          <w:iCs/>
        </w:rPr>
        <w:t xml:space="preserve">a vzniká </w:t>
      </w:r>
      <w:r w:rsidR="00E649B8" w:rsidRPr="00CC5227">
        <w:rPr>
          <w:rFonts w:asciiTheme="majorHAnsi" w:hAnsiTheme="majorHAnsi"/>
          <w:i/>
          <w:iCs/>
        </w:rPr>
        <w:t>zde</w:t>
      </w:r>
      <w:r w:rsidR="00C6621F" w:rsidRPr="00CC5227">
        <w:rPr>
          <w:rFonts w:asciiTheme="majorHAnsi" w:hAnsiTheme="majorHAnsi"/>
          <w:i/>
          <w:iCs/>
        </w:rPr>
        <w:t xml:space="preserve"> jedinečná oblast </w:t>
      </w:r>
      <w:r w:rsidRPr="00CC5227">
        <w:rPr>
          <w:rFonts w:asciiTheme="majorHAnsi" w:hAnsiTheme="majorHAnsi"/>
          <w:i/>
          <w:iCs/>
        </w:rPr>
        <w:t>pro</w:t>
      </w:r>
      <w:r w:rsidR="00C6621F" w:rsidRPr="00CC5227">
        <w:rPr>
          <w:rFonts w:asciiTheme="majorHAnsi" w:hAnsiTheme="majorHAnsi"/>
          <w:i/>
          <w:iCs/>
        </w:rPr>
        <w:t xml:space="preserve"> pestré</w:t>
      </w:r>
      <w:r w:rsidRPr="00CC5227">
        <w:rPr>
          <w:rFonts w:asciiTheme="majorHAnsi" w:hAnsiTheme="majorHAnsi"/>
          <w:i/>
          <w:iCs/>
        </w:rPr>
        <w:t xml:space="preserve"> výlety</w:t>
      </w:r>
      <w:r w:rsidR="00CC5227">
        <w:rPr>
          <w:rFonts w:asciiTheme="majorHAnsi" w:hAnsiTheme="majorHAnsi"/>
          <w:i/>
          <w:iCs/>
        </w:rPr>
        <w:t>,</w:t>
      </w:r>
      <w:r w:rsidRPr="00CC5227">
        <w:rPr>
          <w:rFonts w:asciiTheme="majorHAnsi" w:hAnsiTheme="majorHAnsi"/>
          <w:i/>
          <w:iCs/>
        </w:rPr>
        <w:t>“</w:t>
      </w:r>
      <w:r>
        <w:rPr>
          <w:rFonts w:asciiTheme="majorHAnsi" w:hAnsiTheme="majorHAnsi"/>
        </w:rPr>
        <w:t xml:space="preserve"> </w:t>
      </w:r>
      <w:r w:rsidR="00CC5227">
        <w:rPr>
          <w:rFonts w:asciiTheme="majorHAnsi" w:hAnsiTheme="majorHAnsi"/>
        </w:rPr>
        <w:t>vysvětluje ředitelka geoparku</w:t>
      </w:r>
      <w:r>
        <w:rPr>
          <w:rFonts w:asciiTheme="majorHAnsi" w:hAnsiTheme="majorHAnsi"/>
        </w:rPr>
        <w:t xml:space="preserve"> Lenka Mrázová. </w:t>
      </w:r>
    </w:p>
    <w:p w14:paraId="1EE3AB33" w14:textId="4F63D5F2" w:rsidR="003A40B6" w:rsidRDefault="00746C82" w:rsidP="002C061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Generálním partnerem akce jsou </w:t>
      </w:r>
      <w:r w:rsidR="003A40B6">
        <w:rPr>
          <w:rFonts w:asciiTheme="majorHAnsi" w:hAnsiTheme="majorHAnsi"/>
        </w:rPr>
        <w:t>Vojenské lesy a statky</w:t>
      </w:r>
      <w:r w:rsidR="009A1B99">
        <w:rPr>
          <w:rFonts w:asciiTheme="majorHAnsi" w:hAnsiTheme="majorHAnsi"/>
        </w:rPr>
        <w:t xml:space="preserve"> ČR</w:t>
      </w:r>
      <w:r w:rsidR="0063295F">
        <w:rPr>
          <w:rFonts w:asciiTheme="majorHAnsi" w:hAnsiTheme="majorHAnsi"/>
        </w:rPr>
        <w:t xml:space="preserve">, </w:t>
      </w:r>
      <w:r w:rsidR="009A1B99">
        <w:rPr>
          <w:rFonts w:asciiTheme="majorHAnsi" w:hAnsiTheme="majorHAnsi"/>
        </w:rPr>
        <w:t>s.p.</w:t>
      </w:r>
      <w:r w:rsidR="00454F97">
        <w:rPr>
          <w:rFonts w:asciiTheme="majorHAnsi" w:hAnsiTheme="majorHAnsi"/>
        </w:rPr>
        <w:t xml:space="preserve"> </w:t>
      </w:r>
      <w:r w:rsidR="00F12AF7" w:rsidRPr="00F12AF7">
        <w:rPr>
          <w:rFonts w:asciiTheme="majorHAnsi" w:hAnsiTheme="majorHAnsi"/>
        </w:rPr>
        <w:t xml:space="preserve">Akce turistický pochod a cyklojízda se koná na území, které spravuje státní podnik Vojenské lesy a statky ČR, s. p. </w:t>
      </w:r>
      <w:r w:rsidR="00F12AF7">
        <w:rPr>
          <w:rFonts w:asciiTheme="majorHAnsi" w:hAnsiTheme="majorHAnsi"/>
        </w:rPr>
        <w:t xml:space="preserve">Partnery akce jsou </w:t>
      </w:r>
      <w:r w:rsidR="003A40B6">
        <w:rPr>
          <w:rFonts w:asciiTheme="majorHAnsi" w:hAnsiTheme="majorHAnsi"/>
        </w:rPr>
        <w:t>Liberecký kraj a obec Hamr na Jezeře.</w:t>
      </w:r>
    </w:p>
    <w:p w14:paraId="0F2689DB" w14:textId="77777777" w:rsidR="00D11000" w:rsidRDefault="00F51A4B" w:rsidP="00B47E82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Akce se koná v </w:t>
      </w:r>
      <w:r w:rsidR="003A40B6">
        <w:rPr>
          <w:rFonts w:asciiTheme="majorHAnsi" w:hAnsiTheme="majorHAnsi"/>
        </w:rPr>
        <w:t>sobotu</w:t>
      </w:r>
      <w:r>
        <w:rPr>
          <w:rFonts w:asciiTheme="majorHAnsi" w:hAnsiTheme="majorHAnsi"/>
        </w:rPr>
        <w:t xml:space="preserve">, </w:t>
      </w:r>
      <w:r w:rsidR="003A40B6">
        <w:rPr>
          <w:rFonts w:asciiTheme="majorHAnsi" w:hAnsiTheme="majorHAnsi"/>
        </w:rPr>
        <w:t>14.</w:t>
      </w:r>
      <w:r w:rsidR="0063295F">
        <w:rPr>
          <w:rFonts w:asciiTheme="majorHAnsi" w:hAnsiTheme="majorHAnsi"/>
        </w:rPr>
        <w:t xml:space="preserve"> </w:t>
      </w:r>
      <w:r w:rsidR="003A40B6">
        <w:rPr>
          <w:rFonts w:asciiTheme="majorHAnsi" w:hAnsiTheme="majorHAnsi"/>
        </w:rPr>
        <w:t>září – start a cíl je v Autokempu Hamr na Jezeře. Účastníkům doporučujeme možnost online registrace předem, při které zís</w:t>
      </w:r>
      <w:r w:rsidR="009A1B99">
        <w:rPr>
          <w:rFonts w:asciiTheme="majorHAnsi" w:hAnsiTheme="majorHAnsi"/>
        </w:rPr>
        <w:t>kají</w:t>
      </w:r>
      <w:r w:rsidR="003A40B6">
        <w:rPr>
          <w:rFonts w:asciiTheme="majorHAnsi" w:hAnsiTheme="majorHAnsi"/>
        </w:rPr>
        <w:t xml:space="preserve"> výhodnější startovné a v cíli i malý dárek. </w:t>
      </w:r>
    </w:p>
    <w:p w14:paraId="3C9079DA" w14:textId="497DDD76" w:rsidR="00CD197E" w:rsidRDefault="00D11000" w:rsidP="00B47E82">
      <w:pPr>
        <w:spacing w:line="24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Podrobné informace o akci a možnost r</w:t>
      </w:r>
      <w:r w:rsidR="003A40B6">
        <w:rPr>
          <w:rFonts w:asciiTheme="majorHAnsi" w:hAnsiTheme="majorHAnsi"/>
        </w:rPr>
        <w:t>egistrace předem</w:t>
      </w:r>
      <w:r>
        <w:rPr>
          <w:rFonts w:asciiTheme="majorHAnsi" w:hAnsiTheme="majorHAnsi"/>
        </w:rPr>
        <w:t xml:space="preserve"> najdete</w:t>
      </w:r>
      <w:r w:rsidR="003A40B6">
        <w:rPr>
          <w:rFonts w:asciiTheme="majorHAnsi" w:hAnsiTheme="majorHAnsi"/>
        </w:rPr>
        <w:t xml:space="preserve"> zde: </w:t>
      </w:r>
      <w:hyperlink r:id="rId10" w:history="1">
        <w:r w:rsidR="00F12AF7" w:rsidRPr="00B34F82">
          <w:rPr>
            <w:rStyle w:val="Hypertextovodkaz"/>
            <w:rFonts w:asciiTheme="majorHAnsi" w:hAnsiTheme="majorHAnsi"/>
          </w:rPr>
          <w:t>https://www.visitralsko.com/l/turisticky-pochod-cyklojizda/</w:t>
        </w:r>
      </w:hyperlink>
      <w:r w:rsidR="00F12AF7">
        <w:rPr>
          <w:rFonts w:asciiTheme="majorHAnsi" w:hAnsiTheme="majorHAnsi"/>
        </w:rPr>
        <w:t xml:space="preserve"> </w:t>
      </w:r>
    </w:p>
    <w:p w14:paraId="68DBAEC5" w14:textId="2740065D" w:rsidR="001C1B70" w:rsidRPr="00D312FE" w:rsidRDefault="00F51A4B" w:rsidP="00F51A4B">
      <w:pPr>
        <w:widowControl w:val="0"/>
        <w:rPr>
          <w:rFonts w:asciiTheme="majorHAnsi" w:hAnsiTheme="majorHAnsi" w:cstheme="minorHAnsi"/>
          <w:u w:val="single"/>
        </w:rPr>
      </w:pPr>
      <w:r w:rsidRPr="00D312FE">
        <w:rPr>
          <w:rFonts w:asciiTheme="majorHAnsi" w:hAnsiTheme="majorHAnsi" w:cstheme="minorHAnsi"/>
          <w:b/>
          <w:bCs/>
          <w:color w:val="000000"/>
        </w:rPr>
        <w:t xml:space="preserve">Kontakt pro bližší informace: </w:t>
      </w:r>
      <w:r>
        <w:rPr>
          <w:rFonts w:asciiTheme="majorHAnsi" w:hAnsiTheme="majorHAnsi" w:cstheme="minorHAnsi"/>
          <w:b/>
          <w:bCs/>
          <w:color w:val="000000"/>
        </w:rPr>
        <w:t xml:space="preserve">Pavlína Kovářová, </w:t>
      </w:r>
      <w:r w:rsidRPr="00D312FE">
        <w:rPr>
          <w:rFonts w:asciiTheme="majorHAnsi" w:hAnsiTheme="majorHAnsi" w:cstheme="minorHAnsi"/>
        </w:rPr>
        <w:t xml:space="preserve">Mobil: </w:t>
      </w:r>
      <w:r>
        <w:rPr>
          <w:rFonts w:asciiTheme="majorHAnsi" w:hAnsiTheme="majorHAnsi" w:cstheme="minorHAnsi"/>
        </w:rPr>
        <w:t>603 736 459</w:t>
      </w:r>
      <w:r w:rsidRPr="00D312FE">
        <w:rPr>
          <w:rFonts w:asciiTheme="majorHAnsi" w:hAnsiTheme="majorHAnsi" w:cstheme="minorHAnsi"/>
        </w:rPr>
        <w:br/>
        <w:t xml:space="preserve">E-mail: </w:t>
      </w:r>
      <w:hyperlink r:id="rId11" w:history="1">
        <w:r w:rsidR="003A40B6" w:rsidRPr="00A54AEB">
          <w:rPr>
            <w:rStyle w:val="Hypertextovodkaz"/>
            <w:rFonts w:asciiTheme="majorHAnsi" w:hAnsiTheme="majorHAnsi" w:cstheme="minorHAnsi"/>
          </w:rPr>
          <w:t>pavlina.kovarova@geoparkralsko.cz</w:t>
        </w:r>
      </w:hyperlink>
    </w:p>
    <w:sectPr w:rsidR="001C1B70" w:rsidRPr="00D312FE" w:rsidSect="00575855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15CC6" w14:textId="77777777" w:rsidR="007962E1" w:rsidRDefault="007962E1" w:rsidP="00575855">
      <w:pPr>
        <w:spacing w:after="0" w:line="240" w:lineRule="auto"/>
      </w:pPr>
      <w:r>
        <w:separator/>
      </w:r>
    </w:p>
  </w:endnote>
  <w:endnote w:type="continuationSeparator" w:id="0">
    <w:p w14:paraId="2C5D5D84" w14:textId="77777777" w:rsidR="007962E1" w:rsidRDefault="007962E1" w:rsidP="00575855">
      <w:pPr>
        <w:spacing w:after="0" w:line="240" w:lineRule="auto"/>
      </w:pPr>
      <w:r>
        <w:continuationSeparator/>
      </w:r>
    </w:p>
  </w:endnote>
  <w:endnote w:type="continuationNotice" w:id="1">
    <w:p w14:paraId="707326FD" w14:textId="77777777" w:rsidR="007962E1" w:rsidRDefault="007962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loo 2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DC4C5" w14:textId="7586E495" w:rsidR="00FB7B7E" w:rsidRDefault="00FB7B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2FC29AE" wp14:editId="6535D1D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F7ACD" w14:textId="7C26E3EF" w:rsidR="00FB7B7E" w:rsidRPr="00FB7B7E" w:rsidRDefault="00FB7B7E" w:rsidP="00FB7B7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7B7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C29A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84F7ACD" w14:textId="7C26E3EF" w:rsidR="00FB7B7E" w:rsidRPr="00FB7B7E" w:rsidRDefault="00FB7B7E" w:rsidP="00FB7B7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B7B7E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48B9" w14:textId="6B0F5D3D" w:rsidR="00575855" w:rsidRDefault="00FB7B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778ECB0" wp14:editId="4E511C1E">
              <wp:simplePos x="901700" y="98996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F885F" w14:textId="019584A0" w:rsidR="00FB7B7E" w:rsidRPr="00FB7B7E" w:rsidRDefault="00FB7B7E" w:rsidP="00FB7B7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8ECB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37F885F" w14:textId="019584A0" w:rsidR="00FB7B7E" w:rsidRPr="00FB7B7E" w:rsidRDefault="00FB7B7E" w:rsidP="00FB7B7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77AD68" w14:textId="6A769D37" w:rsidR="00575855" w:rsidRDefault="0057585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A4C58" w14:textId="45A5268D" w:rsidR="00FB7B7E" w:rsidRDefault="00FB7B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BC4BF78" wp14:editId="0287312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74EC7" w14:textId="7F05E941" w:rsidR="00FB7B7E" w:rsidRPr="00FB7B7E" w:rsidRDefault="00FB7B7E" w:rsidP="00FB7B7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7B7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4BF7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0274EC7" w14:textId="7F05E941" w:rsidR="00FB7B7E" w:rsidRPr="00FB7B7E" w:rsidRDefault="00FB7B7E" w:rsidP="00FB7B7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B7B7E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4EA5F" w14:textId="77777777" w:rsidR="007962E1" w:rsidRDefault="007962E1" w:rsidP="00575855">
      <w:pPr>
        <w:spacing w:after="0" w:line="240" w:lineRule="auto"/>
      </w:pPr>
      <w:r>
        <w:separator/>
      </w:r>
    </w:p>
  </w:footnote>
  <w:footnote w:type="continuationSeparator" w:id="0">
    <w:p w14:paraId="2FB4BDB8" w14:textId="77777777" w:rsidR="007962E1" w:rsidRDefault="007962E1" w:rsidP="00575855">
      <w:pPr>
        <w:spacing w:after="0" w:line="240" w:lineRule="auto"/>
      </w:pPr>
      <w:r>
        <w:continuationSeparator/>
      </w:r>
    </w:p>
  </w:footnote>
  <w:footnote w:type="continuationNotice" w:id="1">
    <w:p w14:paraId="6021AE50" w14:textId="77777777" w:rsidR="007962E1" w:rsidRDefault="007962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22142" w14:textId="77777777" w:rsidR="00575855" w:rsidRDefault="0057585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6483DEE" wp14:editId="7C7CBA56">
          <wp:simplePos x="0" y="0"/>
          <wp:positionH relativeFrom="column">
            <wp:posOffset>3738245</wp:posOffset>
          </wp:positionH>
          <wp:positionV relativeFrom="paragraph">
            <wp:posOffset>-983615</wp:posOffset>
          </wp:positionV>
          <wp:extent cx="2627256" cy="1880521"/>
          <wp:effectExtent l="0" t="0" r="1905" b="571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rstevn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256" cy="1880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8055E24" wp14:editId="60F9704E">
          <wp:extent cx="3179762" cy="619125"/>
          <wp:effectExtent l="0" t="0" r="190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PARK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320" cy="620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E2EA19" w14:textId="77777777" w:rsidR="00575855" w:rsidRDefault="005758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05686"/>
    <w:multiLevelType w:val="hybridMultilevel"/>
    <w:tmpl w:val="28DE5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D558D"/>
    <w:multiLevelType w:val="multilevel"/>
    <w:tmpl w:val="9B24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8581463">
    <w:abstractNumId w:val="1"/>
  </w:num>
  <w:num w:numId="2" w16cid:durableId="50575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55"/>
    <w:rsid w:val="000035AF"/>
    <w:rsid w:val="00015F76"/>
    <w:rsid w:val="00021DEB"/>
    <w:rsid w:val="00024538"/>
    <w:rsid w:val="000245BB"/>
    <w:rsid w:val="00033EF4"/>
    <w:rsid w:val="00046F45"/>
    <w:rsid w:val="00046F60"/>
    <w:rsid w:val="00055703"/>
    <w:rsid w:val="00074DA9"/>
    <w:rsid w:val="00077ABE"/>
    <w:rsid w:val="000A1F52"/>
    <w:rsid w:val="000A4A43"/>
    <w:rsid w:val="000A61E4"/>
    <w:rsid w:val="000B00EF"/>
    <w:rsid w:val="000B1C1F"/>
    <w:rsid w:val="000B2EC3"/>
    <w:rsid w:val="000B4B72"/>
    <w:rsid w:val="000D5077"/>
    <w:rsid w:val="000D5C2D"/>
    <w:rsid w:val="000F0F25"/>
    <w:rsid w:val="001028C3"/>
    <w:rsid w:val="00106DC2"/>
    <w:rsid w:val="00110B40"/>
    <w:rsid w:val="00112D38"/>
    <w:rsid w:val="00116E66"/>
    <w:rsid w:val="00136B1A"/>
    <w:rsid w:val="00141DE5"/>
    <w:rsid w:val="00143E24"/>
    <w:rsid w:val="00146FE5"/>
    <w:rsid w:val="001515D4"/>
    <w:rsid w:val="0016056B"/>
    <w:rsid w:val="00162E60"/>
    <w:rsid w:val="001677F4"/>
    <w:rsid w:val="0017044B"/>
    <w:rsid w:val="001727D8"/>
    <w:rsid w:val="00173FA7"/>
    <w:rsid w:val="00176F48"/>
    <w:rsid w:val="001773D5"/>
    <w:rsid w:val="00187CA6"/>
    <w:rsid w:val="00190D1F"/>
    <w:rsid w:val="00194863"/>
    <w:rsid w:val="00195C3C"/>
    <w:rsid w:val="001A3409"/>
    <w:rsid w:val="001A46DD"/>
    <w:rsid w:val="001A48BA"/>
    <w:rsid w:val="001A4A9E"/>
    <w:rsid w:val="001B23A2"/>
    <w:rsid w:val="001B3638"/>
    <w:rsid w:val="001C116D"/>
    <w:rsid w:val="001C1B70"/>
    <w:rsid w:val="001C660D"/>
    <w:rsid w:val="001C69A3"/>
    <w:rsid w:val="001D222F"/>
    <w:rsid w:val="001D25D1"/>
    <w:rsid w:val="001D49C4"/>
    <w:rsid w:val="001D51FB"/>
    <w:rsid w:val="001E04E5"/>
    <w:rsid w:val="001E6ABF"/>
    <w:rsid w:val="001F0B49"/>
    <w:rsid w:val="001F2957"/>
    <w:rsid w:val="001F5962"/>
    <w:rsid w:val="001F7FAB"/>
    <w:rsid w:val="00206FC0"/>
    <w:rsid w:val="00214477"/>
    <w:rsid w:val="00227C55"/>
    <w:rsid w:val="00227E8B"/>
    <w:rsid w:val="002315EE"/>
    <w:rsid w:val="00235F09"/>
    <w:rsid w:val="002372F4"/>
    <w:rsid w:val="002427FB"/>
    <w:rsid w:val="00250D31"/>
    <w:rsid w:val="00255636"/>
    <w:rsid w:val="00275779"/>
    <w:rsid w:val="00276371"/>
    <w:rsid w:val="002767E0"/>
    <w:rsid w:val="00277537"/>
    <w:rsid w:val="002A1C58"/>
    <w:rsid w:val="002B40BF"/>
    <w:rsid w:val="002B631C"/>
    <w:rsid w:val="002B637A"/>
    <w:rsid w:val="002B76C7"/>
    <w:rsid w:val="002C061D"/>
    <w:rsid w:val="002C6AC6"/>
    <w:rsid w:val="002C7033"/>
    <w:rsid w:val="002E4952"/>
    <w:rsid w:val="002F4F3B"/>
    <w:rsid w:val="002F60B8"/>
    <w:rsid w:val="002F649D"/>
    <w:rsid w:val="002F6916"/>
    <w:rsid w:val="003046C0"/>
    <w:rsid w:val="00305E33"/>
    <w:rsid w:val="00316E47"/>
    <w:rsid w:val="00316FC5"/>
    <w:rsid w:val="003306EC"/>
    <w:rsid w:val="00340516"/>
    <w:rsid w:val="00351C2E"/>
    <w:rsid w:val="00361F83"/>
    <w:rsid w:val="00363B86"/>
    <w:rsid w:val="00381A8A"/>
    <w:rsid w:val="00384063"/>
    <w:rsid w:val="00385C5E"/>
    <w:rsid w:val="00395E84"/>
    <w:rsid w:val="0039618F"/>
    <w:rsid w:val="00397C0C"/>
    <w:rsid w:val="003A40B6"/>
    <w:rsid w:val="003C65EC"/>
    <w:rsid w:val="003D05B1"/>
    <w:rsid w:val="003D1602"/>
    <w:rsid w:val="003D53D2"/>
    <w:rsid w:val="003E31EF"/>
    <w:rsid w:val="003E6F91"/>
    <w:rsid w:val="003F2681"/>
    <w:rsid w:val="003F2CB2"/>
    <w:rsid w:val="00402721"/>
    <w:rsid w:val="00415312"/>
    <w:rsid w:val="00417A49"/>
    <w:rsid w:val="004409F5"/>
    <w:rsid w:val="004417E7"/>
    <w:rsid w:val="00444B2C"/>
    <w:rsid w:val="004451C8"/>
    <w:rsid w:val="00447561"/>
    <w:rsid w:val="00450BF1"/>
    <w:rsid w:val="00454F97"/>
    <w:rsid w:val="00462B91"/>
    <w:rsid w:val="004676A1"/>
    <w:rsid w:val="00470A58"/>
    <w:rsid w:val="00487B5F"/>
    <w:rsid w:val="004B46C6"/>
    <w:rsid w:val="004C0BFF"/>
    <w:rsid w:val="004C46F7"/>
    <w:rsid w:val="004D0A45"/>
    <w:rsid w:val="004D27EC"/>
    <w:rsid w:val="004D4C7B"/>
    <w:rsid w:val="004F30F1"/>
    <w:rsid w:val="00504545"/>
    <w:rsid w:val="00524E66"/>
    <w:rsid w:val="00531FC6"/>
    <w:rsid w:val="00533655"/>
    <w:rsid w:val="00541061"/>
    <w:rsid w:val="00543933"/>
    <w:rsid w:val="00551938"/>
    <w:rsid w:val="005525B4"/>
    <w:rsid w:val="00554F8C"/>
    <w:rsid w:val="00565E8D"/>
    <w:rsid w:val="00566EF8"/>
    <w:rsid w:val="00575855"/>
    <w:rsid w:val="005827A7"/>
    <w:rsid w:val="00587C21"/>
    <w:rsid w:val="00592B01"/>
    <w:rsid w:val="005A2E79"/>
    <w:rsid w:val="005B3DC0"/>
    <w:rsid w:val="005D408B"/>
    <w:rsid w:val="005E6B8F"/>
    <w:rsid w:val="005F2F5A"/>
    <w:rsid w:val="005F45DE"/>
    <w:rsid w:val="005F7912"/>
    <w:rsid w:val="00600D23"/>
    <w:rsid w:val="00601D79"/>
    <w:rsid w:val="006029DE"/>
    <w:rsid w:val="00603C20"/>
    <w:rsid w:val="006125F1"/>
    <w:rsid w:val="006137FF"/>
    <w:rsid w:val="0063295F"/>
    <w:rsid w:val="00637837"/>
    <w:rsid w:val="00645CC7"/>
    <w:rsid w:val="00657BD3"/>
    <w:rsid w:val="00662E39"/>
    <w:rsid w:val="00664102"/>
    <w:rsid w:val="00671B0A"/>
    <w:rsid w:val="0068368F"/>
    <w:rsid w:val="00686256"/>
    <w:rsid w:val="00686336"/>
    <w:rsid w:val="00686F7D"/>
    <w:rsid w:val="00687CAC"/>
    <w:rsid w:val="00690CE1"/>
    <w:rsid w:val="00693F55"/>
    <w:rsid w:val="006A01B2"/>
    <w:rsid w:val="006A2122"/>
    <w:rsid w:val="006B104F"/>
    <w:rsid w:val="006B6721"/>
    <w:rsid w:val="006B745C"/>
    <w:rsid w:val="006C334A"/>
    <w:rsid w:val="006C7168"/>
    <w:rsid w:val="006D626B"/>
    <w:rsid w:val="00701B45"/>
    <w:rsid w:val="007053BA"/>
    <w:rsid w:val="00706FD8"/>
    <w:rsid w:val="00711992"/>
    <w:rsid w:val="007208DA"/>
    <w:rsid w:val="00724186"/>
    <w:rsid w:val="0073138E"/>
    <w:rsid w:val="007375DF"/>
    <w:rsid w:val="00741A23"/>
    <w:rsid w:val="00746C82"/>
    <w:rsid w:val="00750CE6"/>
    <w:rsid w:val="007519C2"/>
    <w:rsid w:val="00753AB1"/>
    <w:rsid w:val="007764F0"/>
    <w:rsid w:val="0078429D"/>
    <w:rsid w:val="00787298"/>
    <w:rsid w:val="007962E1"/>
    <w:rsid w:val="007A22CF"/>
    <w:rsid w:val="007A7E26"/>
    <w:rsid w:val="007C145F"/>
    <w:rsid w:val="007C356B"/>
    <w:rsid w:val="007C7B8F"/>
    <w:rsid w:val="007D4F47"/>
    <w:rsid w:val="007E0322"/>
    <w:rsid w:val="007E4014"/>
    <w:rsid w:val="007E4C52"/>
    <w:rsid w:val="007F4FD3"/>
    <w:rsid w:val="007F5D83"/>
    <w:rsid w:val="007F5F0B"/>
    <w:rsid w:val="008046DC"/>
    <w:rsid w:val="00810E26"/>
    <w:rsid w:val="008132B4"/>
    <w:rsid w:val="0081356F"/>
    <w:rsid w:val="0081533A"/>
    <w:rsid w:val="00824B45"/>
    <w:rsid w:val="008325A7"/>
    <w:rsid w:val="008366EB"/>
    <w:rsid w:val="00843619"/>
    <w:rsid w:val="00844F2E"/>
    <w:rsid w:val="0085059C"/>
    <w:rsid w:val="008508F0"/>
    <w:rsid w:val="00864996"/>
    <w:rsid w:val="00867BA3"/>
    <w:rsid w:val="00867CF4"/>
    <w:rsid w:val="008702F7"/>
    <w:rsid w:val="00876970"/>
    <w:rsid w:val="008939FC"/>
    <w:rsid w:val="008A4733"/>
    <w:rsid w:val="008A4B64"/>
    <w:rsid w:val="008B1A4F"/>
    <w:rsid w:val="008B3B5A"/>
    <w:rsid w:val="008C216B"/>
    <w:rsid w:val="008C29B1"/>
    <w:rsid w:val="008C3431"/>
    <w:rsid w:val="008D2F56"/>
    <w:rsid w:val="008D363E"/>
    <w:rsid w:val="008D4FA9"/>
    <w:rsid w:val="008D5D24"/>
    <w:rsid w:val="008D77D2"/>
    <w:rsid w:val="008E27CD"/>
    <w:rsid w:val="008E4F5C"/>
    <w:rsid w:val="008E512E"/>
    <w:rsid w:val="008F5BD9"/>
    <w:rsid w:val="008F7D44"/>
    <w:rsid w:val="0090532A"/>
    <w:rsid w:val="00907AF5"/>
    <w:rsid w:val="00912D64"/>
    <w:rsid w:val="0091351D"/>
    <w:rsid w:val="009525C7"/>
    <w:rsid w:val="0095553A"/>
    <w:rsid w:val="009604A0"/>
    <w:rsid w:val="00965037"/>
    <w:rsid w:val="00966EF3"/>
    <w:rsid w:val="0097211D"/>
    <w:rsid w:val="00977643"/>
    <w:rsid w:val="009818F4"/>
    <w:rsid w:val="00982767"/>
    <w:rsid w:val="00983620"/>
    <w:rsid w:val="00984769"/>
    <w:rsid w:val="00984A1F"/>
    <w:rsid w:val="00991002"/>
    <w:rsid w:val="00992422"/>
    <w:rsid w:val="00993273"/>
    <w:rsid w:val="00993EEB"/>
    <w:rsid w:val="00996D9F"/>
    <w:rsid w:val="009A03A1"/>
    <w:rsid w:val="009A1B99"/>
    <w:rsid w:val="009A2CBC"/>
    <w:rsid w:val="009A3C93"/>
    <w:rsid w:val="009A61CA"/>
    <w:rsid w:val="009B1387"/>
    <w:rsid w:val="009D0138"/>
    <w:rsid w:val="009D717F"/>
    <w:rsid w:val="009E0EED"/>
    <w:rsid w:val="009E3731"/>
    <w:rsid w:val="009E4BB5"/>
    <w:rsid w:val="009E7FF4"/>
    <w:rsid w:val="009F1F0F"/>
    <w:rsid w:val="009F2551"/>
    <w:rsid w:val="009F47E0"/>
    <w:rsid w:val="009F7080"/>
    <w:rsid w:val="009F774E"/>
    <w:rsid w:val="00A00BBE"/>
    <w:rsid w:val="00A012B1"/>
    <w:rsid w:val="00A01F3D"/>
    <w:rsid w:val="00A056EF"/>
    <w:rsid w:val="00A05B49"/>
    <w:rsid w:val="00A062EE"/>
    <w:rsid w:val="00A07FB1"/>
    <w:rsid w:val="00A11E2F"/>
    <w:rsid w:val="00A27833"/>
    <w:rsid w:val="00A42B5D"/>
    <w:rsid w:val="00A42CE6"/>
    <w:rsid w:val="00A44462"/>
    <w:rsid w:val="00A46051"/>
    <w:rsid w:val="00A46FDE"/>
    <w:rsid w:val="00A50C6D"/>
    <w:rsid w:val="00A60203"/>
    <w:rsid w:val="00A64051"/>
    <w:rsid w:val="00A76475"/>
    <w:rsid w:val="00A8185A"/>
    <w:rsid w:val="00A87409"/>
    <w:rsid w:val="00A92667"/>
    <w:rsid w:val="00A92CE9"/>
    <w:rsid w:val="00A970CF"/>
    <w:rsid w:val="00AB7353"/>
    <w:rsid w:val="00AC5C21"/>
    <w:rsid w:val="00AC7792"/>
    <w:rsid w:val="00AD2964"/>
    <w:rsid w:val="00AE2400"/>
    <w:rsid w:val="00AF4255"/>
    <w:rsid w:val="00B06399"/>
    <w:rsid w:val="00B106BE"/>
    <w:rsid w:val="00B12EF7"/>
    <w:rsid w:val="00B2355D"/>
    <w:rsid w:val="00B323CF"/>
    <w:rsid w:val="00B32E21"/>
    <w:rsid w:val="00B4256D"/>
    <w:rsid w:val="00B42D3C"/>
    <w:rsid w:val="00B44895"/>
    <w:rsid w:val="00B47E82"/>
    <w:rsid w:val="00B50C50"/>
    <w:rsid w:val="00B556E7"/>
    <w:rsid w:val="00B63982"/>
    <w:rsid w:val="00B76337"/>
    <w:rsid w:val="00B77362"/>
    <w:rsid w:val="00B83351"/>
    <w:rsid w:val="00B95E26"/>
    <w:rsid w:val="00BA1C22"/>
    <w:rsid w:val="00BB1D50"/>
    <w:rsid w:val="00BB467F"/>
    <w:rsid w:val="00BB4F14"/>
    <w:rsid w:val="00BC4EA1"/>
    <w:rsid w:val="00BD4017"/>
    <w:rsid w:val="00BD6D8F"/>
    <w:rsid w:val="00BD7DDB"/>
    <w:rsid w:val="00BE2A51"/>
    <w:rsid w:val="00BF0F1D"/>
    <w:rsid w:val="00BF0F91"/>
    <w:rsid w:val="00BF57B2"/>
    <w:rsid w:val="00C3418A"/>
    <w:rsid w:val="00C3604C"/>
    <w:rsid w:val="00C37080"/>
    <w:rsid w:val="00C511ED"/>
    <w:rsid w:val="00C62054"/>
    <w:rsid w:val="00C6621F"/>
    <w:rsid w:val="00C7235E"/>
    <w:rsid w:val="00C8158D"/>
    <w:rsid w:val="00C85EF3"/>
    <w:rsid w:val="00C94404"/>
    <w:rsid w:val="00CA6767"/>
    <w:rsid w:val="00CB39D6"/>
    <w:rsid w:val="00CB7D8D"/>
    <w:rsid w:val="00CC5227"/>
    <w:rsid w:val="00CD197E"/>
    <w:rsid w:val="00CE182D"/>
    <w:rsid w:val="00CE4E83"/>
    <w:rsid w:val="00CF2A45"/>
    <w:rsid w:val="00D05E71"/>
    <w:rsid w:val="00D06013"/>
    <w:rsid w:val="00D11000"/>
    <w:rsid w:val="00D16108"/>
    <w:rsid w:val="00D228C9"/>
    <w:rsid w:val="00D312FE"/>
    <w:rsid w:val="00D416F6"/>
    <w:rsid w:val="00D443BF"/>
    <w:rsid w:val="00D51EA9"/>
    <w:rsid w:val="00D52B3E"/>
    <w:rsid w:val="00D53BA6"/>
    <w:rsid w:val="00D54801"/>
    <w:rsid w:val="00D64366"/>
    <w:rsid w:val="00D81274"/>
    <w:rsid w:val="00D81AF1"/>
    <w:rsid w:val="00D83C60"/>
    <w:rsid w:val="00D93466"/>
    <w:rsid w:val="00DA05CD"/>
    <w:rsid w:val="00DA1BDB"/>
    <w:rsid w:val="00DA5728"/>
    <w:rsid w:val="00DB133A"/>
    <w:rsid w:val="00DD4210"/>
    <w:rsid w:val="00DE38C3"/>
    <w:rsid w:val="00DF1DD6"/>
    <w:rsid w:val="00DF6641"/>
    <w:rsid w:val="00E002C6"/>
    <w:rsid w:val="00E00E92"/>
    <w:rsid w:val="00E058E1"/>
    <w:rsid w:val="00E1531D"/>
    <w:rsid w:val="00E3328E"/>
    <w:rsid w:val="00E61574"/>
    <w:rsid w:val="00E63061"/>
    <w:rsid w:val="00E64188"/>
    <w:rsid w:val="00E649B8"/>
    <w:rsid w:val="00E6749D"/>
    <w:rsid w:val="00E67E79"/>
    <w:rsid w:val="00E67F27"/>
    <w:rsid w:val="00E70248"/>
    <w:rsid w:val="00E74E0E"/>
    <w:rsid w:val="00E82AAE"/>
    <w:rsid w:val="00E83E70"/>
    <w:rsid w:val="00E86332"/>
    <w:rsid w:val="00E9481A"/>
    <w:rsid w:val="00EA0E24"/>
    <w:rsid w:val="00EA489D"/>
    <w:rsid w:val="00EC5EDB"/>
    <w:rsid w:val="00ED38A9"/>
    <w:rsid w:val="00ED3F4B"/>
    <w:rsid w:val="00F00561"/>
    <w:rsid w:val="00F12AF7"/>
    <w:rsid w:val="00F22CE2"/>
    <w:rsid w:val="00F24826"/>
    <w:rsid w:val="00F27F5E"/>
    <w:rsid w:val="00F400E4"/>
    <w:rsid w:val="00F45504"/>
    <w:rsid w:val="00F51A4B"/>
    <w:rsid w:val="00F54F44"/>
    <w:rsid w:val="00F63847"/>
    <w:rsid w:val="00F75017"/>
    <w:rsid w:val="00F90EA2"/>
    <w:rsid w:val="00F92941"/>
    <w:rsid w:val="00F97FFE"/>
    <w:rsid w:val="00FA777C"/>
    <w:rsid w:val="00FB6CCE"/>
    <w:rsid w:val="00FB7B7E"/>
    <w:rsid w:val="00FD4E39"/>
    <w:rsid w:val="00FD51A0"/>
    <w:rsid w:val="00FD53D6"/>
    <w:rsid w:val="00FD5C2A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A1FA4"/>
  <w15:docId w15:val="{789155D6-6F61-4CFF-8566-702557D6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855"/>
  </w:style>
  <w:style w:type="paragraph" w:styleId="Zpat">
    <w:name w:val="footer"/>
    <w:basedOn w:val="Normln"/>
    <w:link w:val="ZpatChar"/>
    <w:uiPriority w:val="99"/>
    <w:unhideWhenUsed/>
    <w:rsid w:val="0057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855"/>
  </w:style>
  <w:style w:type="paragraph" w:styleId="Textbubliny">
    <w:name w:val="Balloon Text"/>
    <w:basedOn w:val="Normln"/>
    <w:link w:val="TextbublinyChar"/>
    <w:uiPriority w:val="99"/>
    <w:semiHidden/>
    <w:unhideWhenUsed/>
    <w:rsid w:val="0057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85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6499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4996"/>
    <w:rPr>
      <w:color w:val="605E5C"/>
      <w:shd w:val="clear" w:color="auto" w:fill="E1DFDD"/>
    </w:rPr>
  </w:style>
  <w:style w:type="paragraph" w:customStyle="1" w:styleId="go">
    <w:name w:val="go"/>
    <w:basedOn w:val="Normln"/>
    <w:rsid w:val="0066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408B"/>
    <w:rPr>
      <w:b/>
      <w:bCs/>
    </w:rPr>
  </w:style>
  <w:style w:type="paragraph" w:styleId="Odstavecseseznamem">
    <w:name w:val="List Paragraph"/>
    <w:basedOn w:val="Normln"/>
    <w:uiPriority w:val="34"/>
    <w:qFormat/>
    <w:rsid w:val="00592B01"/>
    <w:pPr>
      <w:spacing w:after="160" w:line="259" w:lineRule="auto"/>
      <w:ind w:left="720"/>
      <w:contextualSpacing/>
    </w:pPr>
  </w:style>
  <w:style w:type="paragraph" w:customStyle="1" w:styleId="wnd-align-justify">
    <w:name w:val="wnd-align-justify"/>
    <w:basedOn w:val="Normln"/>
    <w:rsid w:val="003D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4">
    <w:name w:val="A4"/>
    <w:uiPriority w:val="99"/>
    <w:rsid w:val="00867BA3"/>
    <w:rPr>
      <w:rFonts w:cs="Baloo 2"/>
      <w:color w:val="000000"/>
    </w:rPr>
  </w:style>
  <w:style w:type="paragraph" w:customStyle="1" w:styleId="Pa2">
    <w:name w:val="Pa2"/>
    <w:basedOn w:val="Normln"/>
    <w:next w:val="Normln"/>
    <w:uiPriority w:val="99"/>
    <w:rsid w:val="00993EEB"/>
    <w:pPr>
      <w:autoSpaceDE w:val="0"/>
      <w:autoSpaceDN w:val="0"/>
      <w:adjustRightInd w:val="0"/>
      <w:spacing w:after="0" w:line="241" w:lineRule="atLeast"/>
    </w:pPr>
    <w:rPr>
      <w:rFonts w:ascii="Baloo 2" w:hAnsi="Baloo 2"/>
      <w:sz w:val="24"/>
      <w:szCs w:val="24"/>
    </w:rPr>
  </w:style>
  <w:style w:type="paragraph" w:customStyle="1" w:styleId="Pa3">
    <w:name w:val="Pa3"/>
    <w:basedOn w:val="Normln"/>
    <w:next w:val="Normln"/>
    <w:uiPriority w:val="99"/>
    <w:rsid w:val="002315EE"/>
    <w:pPr>
      <w:autoSpaceDE w:val="0"/>
      <w:autoSpaceDN w:val="0"/>
      <w:adjustRightInd w:val="0"/>
      <w:spacing w:after="0" w:line="241" w:lineRule="atLeast"/>
    </w:pPr>
    <w:rPr>
      <w:rFonts w:ascii="Baloo 2" w:hAnsi="Baloo 2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676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vlina.kovarova@geoparkralsko.cz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www.visitralsko.com/l/turisticky-pochod-cyklojizd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b0173-65d1-471f-805b-9bc4b4c4caf2" xsi:nil="true"/>
    <lcf76f155ced4ddcb4097134ff3c332f xmlns="61e8e09b-103b-4cd5-97e3-c34bd46a40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D25288B43C14DA36BF3CBEBFDB652" ma:contentTypeVersion="18" ma:contentTypeDescription="Vytvoří nový dokument" ma:contentTypeScope="" ma:versionID="5f692cc2d2f8ad00c96fef21cbdc1cc4">
  <xsd:schema xmlns:xsd="http://www.w3.org/2001/XMLSchema" xmlns:xs="http://www.w3.org/2001/XMLSchema" xmlns:p="http://schemas.microsoft.com/office/2006/metadata/properties" xmlns:ns2="61e8e09b-103b-4cd5-97e3-c34bd46a4086" xmlns:ns3="16cb0173-65d1-471f-805b-9bc4b4c4caf2" targetNamespace="http://schemas.microsoft.com/office/2006/metadata/properties" ma:root="true" ma:fieldsID="0ff9d77ca5c0c68f425778315ce9e41d" ns2:_="" ns3:_="">
    <xsd:import namespace="61e8e09b-103b-4cd5-97e3-c34bd46a4086"/>
    <xsd:import namespace="16cb0173-65d1-471f-805b-9bc4b4c4c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e09b-103b-4cd5-97e3-c34bd46a4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5146c4c-76f4-47d6-8722-e111d7a10d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b0173-65d1-471f-805b-9bc4b4c4c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e7351c-ac7e-4f6b-9b27-6815686c5552}" ma:internalName="TaxCatchAll" ma:showField="CatchAllData" ma:web="16cb0173-65d1-471f-805b-9bc4b4c4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A252B-9891-4E10-84D8-B3E416989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EFE97-79AD-4D1B-90F0-7AB84D1794E9}">
  <ds:schemaRefs>
    <ds:schemaRef ds:uri="http://schemas.microsoft.com/office/2006/metadata/properties"/>
    <ds:schemaRef ds:uri="http://schemas.microsoft.com/office/infopath/2007/PartnerControls"/>
    <ds:schemaRef ds:uri="16cb0173-65d1-471f-805b-9bc4b4c4caf2"/>
    <ds:schemaRef ds:uri="61e8e09b-103b-4cd5-97e3-c34bd46a4086"/>
  </ds:schemaRefs>
</ds:datastoreItem>
</file>

<file path=customXml/itemProps3.xml><?xml version="1.0" encoding="utf-8"?>
<ds:datastoreItem xmlns:ds="http://schemas.openxmlformats.org/officeDocument/2006/customXml" ds:itemID="{B19C0610-9314-4E8C-B62D-16C0CAA84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e09b-103b-4cd5-97e3-c34bd46a4086"/>
    <ds:schemaRef ds:uri="16cb0173-65d1-471f-805b-9bc4b4c4c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Lenka Mrázová</cp:lastModifiedBy>
  <cp:revision>20</cp:revision>
  <cp:lastPrinted>2024-06-25T13:14:00Z</cp:lastPrinted>
  <dcterms:created xsi:type="dcterms:W3CDTF">2024-06-25T18:00:00Z</dcterms:created>
  <dcterms:modified xsi:type="dcterms:W3CDTF">2024-08-06T09:48:00Z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0x010100B31D25288B43C14DA36BF3CBEBFDB652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#000000,8,Arial</vt:lpwstr>
  </property>
  <property fmtid="{D5CDD505-2E9C-101B-9397-08002B2CF9AE}" pid="6" name="ClassificationContentMarkingFooterText">
    <vt:lpwstr>INTERNAL</vt:lpwstr>
  </property>
</Properties>
</file>