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11" w:rsidRPr="00180733" w:rsidRDefault="00AA4811">
      <w:pPr>
        <w:rPr>
          <w:b/>
          <w:bCs/>
          <w:sz w:val="72"/>
          <w:szCs w:val="100"/>
        </w:rPr>
      </w:pPr>
      <w:bookmarkStart w:id="0" w:name="_GoBack"/>
      <w:bookmarkEnd w:id="0"/>
      <w:r w:rsidRPr="00180733">
        <w:rPr>
          <w:b/>
          <w:bCs/>
          <w:sz w:val="72"/>
          <w:szCs w:val="100"/>
        </w:rPr>
        <w:t>Vážení zákazníci,</w:t>
      </w:r>
    </w:p>
    <w:p w:rsidR="00180733" w:rsidRPr="0066084E" w:rsidRDefault="00497EA4" w:rsidP="00FD647D">
      <w:pPr>
        <w:pStyle w:val="Zkladntext"/>
        <w:jc w:val="both"/>
        <w:rPr>
          <w:b/>
          <w:bCs/>
          <w:sz w:val="72"/>
          <w:szCs w:val="100"/>
        </w:rPr>
      </w:pPr>
      <w:r>
        <w:rPr>
          <w:b/>
          <w:bCs/>
          <w:sz w:val="72"/>
          <w:szCs w:val="100"/>
        </w:rPr>
        <w:t xml:space="preserve">ode dne </w:t>
      </w:r>
      <w:r w:rsidR="002C00F7" w:rsidRPr="0066084E">
        <w:rPr>
          <w:b/>
          <w:bCs/>
          <w:sz w:val="72"/>
          <w:szCs w:val="100"/>
        </w:rPr>
        <w:t>4</w:t>
      </w:r>
      <w:r w:rsidR="000C4FEA" w:rsidRPr="0066084E">
        <w:rPr>
          <w:b/>
          <w:bCs/>
          <w:sz w:val="72"/>
          <w:szCs w:val="100"/>
        </w:rPr>
        <w:t>.</w:t>
      </w:r>
      <w:r w:rsidR="00A173B6" w:rsidRPr="0066084E">
        <w:rPr>
          <w:b/>
          <w:bCs/>
          <w:sz w:val="72"/>
          <w:szCs w:val="100"/>
        </w:rPr>
        <w:t xml:space="preserve"> </w:t>
      </w:r>
      <w:r w:rsidR="002C00F7" w:rsidRPr="0066084E">
        <w:rPr>
          <w:b/>
          <w:bCs/>
          <w:sz w:val="72"/>
          <w:szCs w:val="100"/>
        </w:rPr>
        <w:t>11</w:t>
      </w:r>
      <w:r w:rsidR="00AD5CBD" w:rsidRPr="0066084E">
        <w:rPr>
          <w:b/>
          <w:bCs/>
          <w:sz w:val="72"/>
          <w:szCs w:val="100"/>
        </w:rPr>
        <w:t>.</w:t>
      </w:r>
      <w:r w:rsidR="000473A6" w:rsidRPr="0066084E">
        <w:rPr>
          <w:b/>
          <w:bCs/>
          <w:sz w:val="72"/>
          <w:szCs w:val="100"/>
        </w:rPr>
        <w:t xml:space="preserve"> </w:t>
      </w:r>
      <w:r w:rsidR="00AA4811" w:rsidRPr="0066084E">
        <w:rPr>
          <w:b/>
          <w:bCs/>
          <w:sz w:val="72"/>
          <w:szCs w:val="100"/>
        </w:rPr>
        <w:t>201</w:t>
      </w:r>
      <w:r w:rsidR="002C00F7" w:rsidRPr="0066084E">
        <w:rPr>
          <w:b/>
          <w:bCs/>
          <w:sz w:val="72"/>
          <w:szCs w:val="100"/>
        </w:rPr>
        <w:t>9</w:t>
      </w:r>
      <w:r w:rsidR="00AA4811" w:rsidRPr="0066084E">
        <w:rPr>
          <w:b/>
          <w:bCs/>
          <w:sz w:val="72"/>
          <w:szCs w:val="100"/>
        </w:rPr>
        <w:t xml:space="preserve"> bude</w:t>
      </w:r>
      <w:r w:rsidR="000473A6" w:rsidRPr="0066084E">
        <w:rPr>
          <w:b/>
          <w:bCs/>
          <w:sz w:val="72"/>
          <w:szCs w:val="100"/>
        </w:rPr>
        <w:t xml:space="preserve"> </w:t>
      </w:r>
      <w:r w:rsidR="00180733" w:rsidRPr="0066084E">
        <w:rPr>
          <w:b/>
          <w:bCs/>
          <w:sz w:val="72"/>
          <w:szCs w:val="100"/>
        </w:rPr>
        <w:t xml:space="preserve">tato </w:t>
      </w:r>
      <w:r w:rsidR="00AA4811" w:rsidRPr="0066084E">
        <w:rPr>
          <w:b/>
          <w:bCs/>
          <w:sz w:val="72"/>
          <w:szCs w:val="100"/>
        </w:rPr>
        <w:t>p</w:t>
      </w:r>
      <w:r w:rsidR="00535B1E" w:rsidRPr="0066084E">
        <w:rPr>
          <w:b/>
          <w:bCs/>
          <w:sz w:val="72"/>
          <w:szCs w:val="100"/>
        </w:rPr>
        <w:t>rovozovna</w:t>
      </w:r>
      <w:r w:rsidR="00AA4811" w:rsidRPr="0066084E">
        <w:rPr>
          <w:b/>
          <w:bCs/>
          <w:sz w:val="72"/>
          <w:szCs w:val="100"/>
        </w:rPr>
        <w:t xml:space="preserve"> </w:t>
      </w:r>
      <w:r w:rsidR="00D276D1">
        <w:rPr>
          <w:b/>
          <w:bCs/>
          <w:sz w:val="72"/>
          <w:szCs w:val="100"/>
        </w:rPr>
        <w:t xml:space="preserve">otevřena </w:t>
      </w:r>
      <w:r w:rsidR="0066084E" w:rsidRPr="0066084E">
        <w:rPr>
          <w:b/>
          <w:bCs/>
          <w:sz w:val="72"/>
          <w:szCs w:val="100"/>
        </w:rPr>
        <w:t>v</w:t>
      </w:r>
      <w:r w:rsidR="00180733" w:rsidRPr="0066084E">
        <w:rPr>
          <w:b/>
          <w:bCs/>
          <w:sz w:val="72"/>
          <w:szCs w:val="100"/>
        </w:rPr>
        <w:t> rozsahu hodin pro veřejnost:</w:t>
      </w:r>
    </w:p>
    <w:p w:rsidR="00180733" w:rsidRPr="00F13AE3" w:rsidRDefault="00180733" w:rsidP="00180733">
      <w:pPr>
        <w:pStyle w:val="Zkladntext"/>
        <w:jc w:val="center"/>
        <w:rPr>
          <w:b/>
          <w:bCs/>
          <w:color w:val="FF0000"/>
          <w:sz w:val="80"/>
          <w:szCs w:val="80"/>
        </w:rPr>
      </w:pPr>
    </w:p>
    <w:p w:rsidR="00AA4811" w:rsidRPr="00284092" w:rsidRDefault="00326CB3" w:rsidP="00D2365D">
      <w:pPr>
        <w:pStyle w:val="Zkladntext"/>
        <w:jc w:val="center"/>
        <w:rPr>
          <w:b/>
          <w:bCs/>
          <w:color w:val="FF0000"/>
          <w:szCs w:val="96"/>
          <w:u w:val="single"/>
        </w:rPr>
      </w:pPr>
      <w:r w:rsidRPr="00284092">
        <w:rPr>
          <w:b/>
          <w:bCs/>
          <w:color w:val="FF0000"/>
          <w:szCs w:val="96"/>
        </w:rPr>
        <w:t xml:space="preserve">PO, </w:t>
      </w:r>
      <w:r w:rsidR="003E2A36" w:rsidRPr="00284092">
        <w:rPr>
          <w:b/>
          <w:bCs/>
          <w:color w:val="FF0000"/>
          <w:szCs w:val="96"/>
        </w:rPr>
        <w:t>ST</w:t>
      </w:r>
      <w:r w:rsidR="00F13AE3" w:rsidRPr="00284092">
        <w:rPr>
          <w:b/>
          <w:bCs/>
          <w:color w:val="FF0000"/>
          <w:szCs w:val="96"/>
        </w:rPr>
        <w:t>:</w:t>
      </w:r>
      <w:r w:rsidR="003C2B86" w:rsidRPr="00284092">
        <w:rPr>
          <w:b/>
          <w:bCs/>
          <w:color w:val="FF0000"/>
          <w:szCs w:val="96"/>
        </w:rPr>
        <w:t xml:space="preserve"> </w:t>
      </w:r>
      <w:r w:rsidR="002C00F7" w:rsidRPr="00284092">
        <w:rPr>
          <w:b/>
          <w:bCs/>
          <w:color w:val="FF0000"/>
          <w:szCs w:val="96"/>
          <w:u w:val="single"/>
        </w:rPr>
        <w:t>9</w:t>
      </w:r>
      <w:r w:rsidR="00AD5CBD" w:rsidRPr="00284092">
        <w:rPr>
          <w:b/>
          <w:bCs/>
          <w:color w:val="FF0000"/>
          <w:szCs w:val="96"/>
          <w:u w:val="single"/>
        </w:rPr>
        <w:t>:</w:t>
      </w:r>
      <w:r w:rsidR="00F13AE3" w:rsidRPr="00284092">
        <w:rPr>
          <w:b/>
          <w:bCs/>
          <w:color w:val="FF0000"/>
          <w:szCs w:val="96"/>
          <w:u w:val="single"/>
        </w:rPr>
        <w:t>0</w:t>
      </w:r>
      <w:r w:rsidR="00180733" w:rsidRPr="00284092">
        <w:rPr>
          <w:b/>
          <w:bCs/>
          <w:color w:val="FF0000"/>
          <w:szCs w:val="96"/>
          <w:u w:val="single"/>
        </w:rPr>
        <w:t>0</w:t>
      </w:r>
      <w:r w:rsidR="00F94B34" w:rsidRPr="00284092">
        <w:rPr>
          <w:b/>
          <w:bCs/>
          <w:color w:val="FF0000"/>
          <w:szCs w:val="96"/>
          <w:u w:val="single"/>
        </w:rPr>
        <w:t xml:space="preserve"> </w:t>
      </w:r>
      <w:r w:rsidR="008C6660" w:rsidRPr="00284092">
        <w:rPr>
          <w:b/>
          <w:bCs/>
          <w:color w:val="FF0000"/>
          <w:szCs w:val="96"/>
          <w:u w:val="single"/>
        </w:rPr>
        <w:t>-</w:t>
      </w:r>
      <w:r w:rsidR="00820CD3" w:rsidRPr="00284092">
        <w:rPr>
          <w:b/>
          <w:bCs/>
          <w:color w:val="FF0000"/>
          <w:szCs w:val="96"/>
          <w:u w:val="single"/>
        </w:rPr>
        <w:t xml:space="preserve"> </w:t>
      </w:r>
      <w:r w:rsidR="002C00F7" w:rsidRPr="00284092">
        <w:rPr>
          <w:b/>
          <w:bCs/>
          <w:color w:val="FF0000"/>
          <w:szCs w:val="96"/>
          <w:u w:val="single"/>
        </w:rPr>
        <w:t>17</w:t>
      </w:r>
      <w:r w:rsidR="00DB6F23" w:rsidRPr="00284092">
        <w:rPr>
          <w:b/>
          <w:bCs/>
          <w:color w:val="FF0000"/>
          <w:szCs w:val="96"/>
          <w:u w:val="single"/>
        </w:rPr>
        <w:t>:</w:t>
      </w:r>
      <w:r w:rsidR="006E1F5D" w:rsidRPr="00284092">
        <w:rPr>
          <w:b/>
          <w:bCs/>
          <w:color w:val="FF0000"/>
          <w:szCs w:val="96"/>
          <w:u w:val="single"/>
        </w:rPr>
        <w:t>0</w:t>
      </w:r>
      <w:r w:rsidR="00180733" w:rsidRPr="00284092">
        <w:rPr>
          <w:b/>
          <w:bCs/>
          <w:color w:val="FF0000"/>
          <w:szCs w:val="96"/>
          <w:u w:val="single"/>
        </w:rPr>
        <w:t>0</w:t>
      </w:r>
      <w:r w:rsidR="003E2A36" w:rsidRPr="00284092">
        <w:rPr>
          <w:b/>
          <w:bCs/>
          <w:color w:val="FF0000"/>
          <w:szCs w:val="96"/>
          <w:u w:val="single"/>
        </w:rPr>
        <w:t xml:space="preserve"> </w:t>
      </w:r>
      <w:r w:rsidR="00AA4811" w:rsidRPr="00284092">
        <w:rPr>
          <w:b/>
          <w:bCs/>
          <w:color w:val="FF0000"/>
          <w:szCs w:val="96"/>
          <w:u w:val="single"/>
        </w:rPr>
        <w:t>hod.</w:t>
      </w:r>
    </w:p>
    <w:p w:rsidR="006E1F5D" w:rsidRPr="00284092" w:rsidRDefault="006E1F5D" w:rsidP="00D2365D">
      <w:pPr>
        <w:pStyle w:val="Zkladntext"/>
        <w:jc w:val="center"/>
        <w:rPr>
          <w:b/>
          <w:bCs/>
          <w:color w:val="FF0000"/>
          <w:szCs w:val="96"/>
          <w:u w:val="single"/>
        </w:rPr>
      </w:pPr>
    </w:p>
    <w:p w:rsidR="00F13AE3" w:rsidRPr="00284092" w:rsidRDefault="006E1F5D" w:rsidP="00180733">
      <w:pPr>
        <w:pStyle w:val="Zkladntext"/>
        <w:jc w:val="center"/>
        <w:rPr>
          <w:b/>
          <w:bCs/>
          <w:color w:val="FF0000"/>
          <w:szCs w:val="96"/>
          <w:u w:val="single"/>
        </w:rPr>
      </w:pPr>
      <w:r w:rsidRPr="00284092">
        <w:rPr>
          <w:b/>
          <w:bCs/>
          <w:color w:val="FF0000"/>
          <w:szCs w:val="96"/>
        </w:rPr>
        <w:t xml:space="preserve">       </w:t>
      </w:r>
      <w:r w:rsidR="002C00F7" w:rsidRPr="00284092">
        <w:rPr>
          <w:b/>
          <w:bCs/>
          <w:color w:val="FF0000"/>
          <w:szCs w:val="96"/>
        </w:rPr>
        <w:t xml:space="preserve">ÚT, </w:t>
      </w:r>
      <w:r w:rsidR="003E2A36" w:rsidRPr="00284092">
        <w:rPr>
          <w:b/>
          <w:bCs/>
          <w:color w:val="FF0000"/>
          <w:szCs w:val="96"/>
        </w:rPr>
        <w:t>ČT</w:t>
      </w:r>
      <w:r w:rsidR="002C00F7" w:rsidRPr="00284092">
        <w:rPr>
          <w:b/>
          <w:bCs/>
          <w:color w:val="FF0000"/>
          <w:szCs w:val="96"/>
        </w:rPr>
        <w:t>, PÁ</w:t>
      </w:r>
      <w:r w:rsidR="00F13AE3" w:rsidRPr="00284092">
        <w:rPr>
          <w:b/>
          <w:bCs/>
          <w:color w:val="FF0000"/>
          <w:szCs w:val="96"/>
        </w:rPr>
        <w:t xml:space="preserve">: </w:t>
      </w:r>
      <w:r w:rsidR="003E2A36" w:rsidRPr="00284092">
        <w:rPr>
          <w:b/>
          <w:bCs/>
          <w:color w:val="FF0000"/>
          <w:szCs w:val="96"/>
          <w:u w:val="single"/>
        </w:rPr>
        <w:t>8:00</w:t>
      </w:r>
      <w:r w:rsidR="004E34EB" w:rsidRPr="00284092">
        <w:rPr>
          <w:b/>
          <w:bCs/>
          <w:color w:val="FF0000"/>
          <w:szCs w:val="96"/>
          <w:u w:val="single"/>
        </w:rPr>
        <w:t xml:space="preserve"> -</w:t>
      </w:r>
      <w:r w:rsidR="009334CB" w:rsidRPr="00284092">
        <w:rPr>
          <w:b/>
          <w:bCs/>
          <w:color w:val="FF0000"/>
          <w:szCs w:val="96"/>
          <w:u w:val="single"/>
        </w:rPr>
        <w:t xml:space="preserve"> </w:t>
      </w:r>
      <w:r w:rsidR="002C00F7" w:rsidRPr="00284092">
        <w:rPr>
          <w:b/>
          <w:bCs/>
          <w:color w:val="FF0000"/>
          <w:szCs w:val="96"/>
          <w:u w:val="single"/>
        </w:rPr>
        <w:t>16</w:t>
      </w:r>
      <w:r w:rsidRPr="00284092">
        <w:rPr>
          <w:b/>
          <w:bCs/>
          <w:color w:val="FF0000"/>
          <w:szCs w:val="96"/>
          <w:u w:val="single"/>
        </w:rPr>
        <w:t>:00</w:t>
      </w:r>
      <w:r w:rsidR="003E2A36" w:rsidRPr="00284092">
        <w:rPr>
          <w:b/>
          <w:bCs/>
          <w:color w:val="FF0000"/>
          <w:szCs w:val="96"/>
          <w:u w:val="single"/>
        </w:rPr>
        <w:t xml:space="preserve"> </w:t>
      </w:r>
      <w:r w:rsidR="002C00F7" w:rsidRPr="00284092">
        <w:rPr>
          <w:b/>
          <w:bCs/>
          <w:color w:val="FF0000"/>
          <w:szCs w:val="96"/>
          <w:u w:val="single"/>
        </w:rPr>
        <w:t>h</w:t>
      </w:r>
      <w:r w:rsidR="00F13AE3" w:rsidRPr="00284092">
        <w:rPr>
          <w:b/>
          <w:bCs/>
          <w:color w:val="FF0000"/>
          <w:szCs w:val="96"/>
          <w:u w:val="single"/>
        </w:rPr>
        <w:t>od.</w:t>
      </w:r>
    </w:p>
    <w:p w:rsidR="0066084E" w:rsidRPr="006E1F5D" w:rsidRDefault="0066084E" w:rsidP="00180733">
      <w:pPr>
        <w:pStyle w:val="Zkladntext"/>
        <w:jc w:val="center"/>
        <w:rPr>
          <w:b/>
          <w:bCs/>
          <w:color w:val="FF0000"/>
          <w:sz w:val="72"/>
          <w:szCs w:val="72"/>
          <w:u w:val="single"/>
        </w:rPr>
      </w:pPr>
    </w:p>
    <w:p w:rsidR="00AA4811" w:rsidRPr="000473A6" w:rsidRDefault="00AA4811">
      <w:pPr>
        <w:pStyle w:val="Nadpis1"/>
        <w:rPr>
          <w:b/>
          <w:bCs/>
          <w:sz w:val="52"/>
          <w:szCs w:val="52"/>
        </w:rPr>
      </w:pPr>
    </w:p>
    <w:p w:rsidR="00AA4811" w:rsidRPr="00180733" w:rsidRDefault="00AA4811">
      <w:pPr>
        <w:pStyle w:val="Nadpis1"/>
        <w:rPr>
          <w:b/>
          <w:bCs/>
          <w:sz w:val="40"/>
          <w:szCs w:val="40"/>
        </w:rPr>
      </w:pPr>
      <w:r w:rsidRPr="00180733">
        <w:rPr>
          <w:b/>
          <w:bCs/>
          <w:sz w:val="40"/>
          <w:szCs w:val="40"/>
        </w:rPr>
        <w:t>Děkujeme za pochopení</w:t>
      </w:r>
    </w:p>
    <w:p w:rsidR="00AA4811" w:rsidRPr="00180733" w:rsidRDefault="00AA4811">
      <w:pPr>
        <w:rPr>
          <w:b/>
          <w:bCs/>
          <w:sz w:val="40"/>
          <w:szCs w:val="40"/>
        </w:rPr>
      </w:pPr>
      <w:r w:rsidRPr="00180733">
        <w:rPr>
          <w:b/>
          <w:bCs/>
          <w:sz w:val="40"/>
          <w:szCs w:val="40"/>
        </w:rPr>
        <w:t xml:space="preserve">                                                               </w:t>
      </w:r>
    </w:p>
    <w:p w:rsidR="00AA4811" w:rsidRPr="00180733" w:rsidRDefault="00AA4811">
      <w:pPr>
        <w:rPr>
          <w:b/>
          <w:bCs/>
          <w:sz w:val="40"/>
          <w:szCs w:val="40"/>
        </w:rPr>
      </w:pPr>
      <w:r w:rsidRPr="00180733">
        <w:rPr>
          <w:b/>
          <w:bCs/>
          <w:sz w:val="40"/>
          <w:szCs w:val="40"/>
        </w:rPr>
        <w:t xml:space="preserve">                                                                   </w:t>
      </w:r>
      <w:r w:rsidR="006E1F5D">
        <w:rPr>
          <w:b/>
          <w:bCs/>
          <w:sz w:val="40"/>
          <w:szCs w:val="40"/>
        </w:rPr>
        <w:t xml:space="preserve">                           </w:t>
      </w:r>
      <w:r w:rsidR="002C00F7">
        <w:rPr>
          <w:b/>
          <w:bCs/>
          <w:sz w:val="40"/>
          <w:szCs w:val="40"/>
        </w:rPr>
        <w:t xml:space="preserve">          </w:t>
      </w:r>
      <w:r w:rsidR="006E1F5D">
        <w:rPr>
          <w:b/>
          <w:bCs/>
          <w:sz w:val="40"/>
          <w:szCs w:val="40"/>
        </w:rPr>
        <w:t xml:space="preserve">  </w:t>
      </w:r>
      <w:r w:rsidRPr="00180733">
        <w:rPr>
          <w:b/>
          <w:bCs/>
          <w:sz w:val="40"/>
          <w:szCs w:val="40"/>
        </w:rPr>
        <w:t xml:space="preserve">Česká pošta, </w:t>
      </w:r>
      <w:proofErr w:type="spellStart"/>
      <w:r w:rsidRPr="00180733">
        <w:rPr>
          <w:b/>
          <w:bCs/>
          <w:sz w:val="40"/>
          <w:szCs w:val="40"/>
        </w:rPr>
        <w:t>s.p</w:t>
      </w:r>
      <w:proofErr w:type="spellEnd"/>
      <w:r w:rsidRPr="00180733">
        <w:rPr>
          <w:b/>
          <w:bCs/>
          <w:sz w:val="40"/>
          <w:szCs w:val="40"/>
        </w:rPr>
        <w:t>.</w:t>
      </w:r>
    </w:p>
    <w:p w:rsidR="00AA4811" w:rsidRDefault="006E1F5D" w:rsidP="00DB6F23">
      <w:pPr>
        <w:rPr>
          <w:b/>
          <w:bCs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 </w:t>
      </w:r>
      <w:r w:rsidR="002C00F7">
        <w:rPr>
          <w:b/>
          <w:bCs/>
          <w:sz w:val="40"/>
          <w:szCs w:val="40"/>
        </w:rPr>
        <w:t>Pobočková síť</w:t>
      </w:r>
      <w:r>
        <w:rPr>
          <w:b/>
          <w:bCs/>
          <w:sz w:val="40"/>
          <w:szCs w:val="40"/>
        </w:rPr>
        <w:t xml:space="preserve"> </w:t>
      </w:r>
      <w:r w:rsidR="00AA4811" w:rsidRPr="00180733">
        <w:rPr>
          <w:b/>
          <w:bCs/>
          <w:sz w:val="40"/>
          <w:szCs w:val="40"/>
        </w:rPr>
        <w:t>Severní Čechy</w:t>
      </w:r>
      <w:r w:rsidR="00AA4811">
        <w:rPr>
          <w:b/>
          <w:bCs/>
          <w:sz w:val="52"/>
        </w:rPr>
        <w:t xml:space="preserve">  </w:t>
      </w:r>
      <w:r w:rsidR="00AA4811">
        <w:rPr>
          <w:b/>
          <w:bCs/>
        </w:rPr>
        <w:t xml:space="preserve">                                                   </w:t>
      </w:r>
    </w:p>
    <w:sectPr w:rsidR="00AA4811" w:rsidSect="009334CB">
      <w:pgSz w:w="16838" w:h="11906" w:orient="landscape" w:code="9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BD"/>
    <w:rsid w:val="00015CEB"/>
    <w:rsid w:val="000473A6"/>
    <w:rsid w:val="000C4FEA"/>
    <w:rsid w:val="00147B2E"/>
    <w:rsid w:val="00180733"/>
    <w:rsid w:val="001A1AB8"/>
    <w:rsid w:val="00273A14"/>
    <w:rsid w:val="00284092"/>
    <w:rsid w:val="002A2608"/>
    <w:rsid w:val="002C00F7"/>
    <w:rsid w:val="002C1E79"/>
    <w:rsid w:val="00326CB3"/>
    <w:rsid w:val="0038609B"/>
    <w:rsid w:val="003C2B86"/>
    <w:rsid w:val="003E2A36"/>
    <w:rsid w:val="00497EA4"/>
    <w:rsid w:val="004E34EB"/>
    <w:rsid w:val="00535B1E"/>
    <w:rsid w:val="00565A4F"/>
    <w:rsid w:val="006108BD"/>
    <w:rsid w:val="00624438"/>
    <w:rsid w:val="00635A63"/>
    <w:rsid w:val="0066084E"/>
    <w:rsid w:val="006E1F5D"/>
    <w:rsid w:val="00717C60"/>
    <w:rsid w:val="00783B08"/>
    <w:rsid w:val="007F6B24"/>
    <w:rsid w:val="008072C5"/>
    <w:rsid w:val="00820CD3"/>
    <w:rsid w:val="008A3D0F"/>
    <w:rsid w:val="008C6660"/>
    <w:rsid w:val="008E4B64"/>
    <w:rsid w:val="009334CB"/>
    <w:rsid w:val="0094051E"/>
    <w:rsid w:val="00A0318B"/>
    <w:rsid w:val="00A173B6"/>
    <w:rsid w:val="00A80AA0"/>
    <w:rsid w:val="00AA4811"/>
    <w:rsid w:val="00AB0882"/>
    <w:rsid w:val="00AD5CBD"/>
    <w:rsid w:val="00B37142"/>
    <w:rsid w:val="00B56057"/>
    <w:rsid w:val="00B77B27"/>
    <w:rsid w:val="00BE1D3D"/>
    <w:rsid w:val="00C80552"/>
    <w:rsid w:val="00D2365D"/>
    <w:rsid w:val="00D276D1"/>
    <w:rsid w:val="00D50AFE"/>
    <w:rsid w:val="00D87473"/>
    <w:rsid w:val="00DA0D38"/>
    <w:rsid w:val="00DB6F23"/>
    <w:rsid w:val="00DD28F5"/>
    <w:rsid w:val="00E55668"/>
    <w:rsid w:val="00F01727"/>
    <w:rsid w:val="00F03CBE"/>
    <w:rsid w:val="00F06B39"/>
    <w:rsid w:val="00F13AE3"/>
    <w:rsid w:val="00F17753"/>
    <w:rsid w:val="00F21C67"/>
    <w:rsid w:val="00F94B34"/>
    <w:rsid w:val="00F96B28"/>
    <w:rsid w:val="00FB5CFC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FAFF9-4A04-41FB-869B-E899344F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C60"/>
    <w:rPr>
      <w:sz w:val="24"/>
      <w:szCs w:val="24"/>
    </w:rPr>
  </w:style>
  <w:style w:type="paragraph" w:styleId="Nadpis1">
    <w:name w:val="heading 1"/>
    <w:basedOn w:val="Normln"/>
    <w:next w:val="Normln"/>
    <w:qFormat/>
    <w:rsid w:val="00717C60"/>
    <w:pPr>
      <w:keepNext/>
      <w:outlineLvl w:val="0"/>
    </w:pPr>
    <w:rPr>
      <w:sz w:val="48"/>
    </w:rPr>
  </w:style>
  <w:style w:type="paragraph" w:styleId="Nadpis2">
    <w:name w:val="heading 2"/>
    <w:basedOn w:val="Normln"/>
    <w:next w:val="Normln"/>
    <w:qFormat/>
    <w:rsid w:val="00717C60"/>
    <w:pPr>
      <w:keepNext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17C60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zákazníci,</vt:lpstr>
    </vt:vector>
  </TitlesOfParts>
  <Company>Česká pošta, s.p.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zákazníci,</dc:title>
  <dc:creator>OZSeČ</dc:creator>
  <cp:lastModifiedBy>Martina Dokoupilová</cp:lastModifiedBy>
  <cp:revision>2</cp:revision>
  <cp:lastPrinted>2014-03-31T13:48:00Z</cp:lastPrinted>
  <dcterms:created xsi:type="dcterms:W3CDTF">2019-11-07T07:40:00Z</dcterms:created>
  <dcterms:modified xsi:type="dcterms:W3CDTF">2019-11-07T07:40:00Z</dcterms:modified>
</cp:coreProperties>
</file>